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86456796"/>
    <w:p w14:paraId="414ABCC3" w14:textId="437CACEC" w:rsidR="003E1DBD" w:rsidRPr="007D237F" w:rsidRDefault="002600AF">
      <w:pPr>
        <w:pStyle w:val="a3"/>
        <w:ind w:left="97"/>
        <w:rPr>
          <w:rFonts w:ascii="標楷體" w:eastAsia="標楷體" w:hAnsi="標楷體"/>
          <w:sz w:val="20"/>
        </w:rPr>
      </w:pPr>
      <w:r w:rsidRPr="007D237F">
        <w:rPr>
          <w:rFonts w:ascii="標楷體" w:eastAsia="標楷體" w:hAnsi="標楷體"/>
          <w:noProof/>
          <w:sz w:val="20"/>
        </w:rPr>
        <mc:AlternateContent>
          <mc:Choice Requires="wps">
            <w:drawing>
              <wp:inline distT="0" distB="0" distL="0" distR="0" wp14:anchorId="4EF27DE7" wp14:editId="06C15F96">
                <wp:extent cx="5248275" cy="523875"/>
                <wp:effectExtent l="13970" t="6350" r="5080" b="127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523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966A30" w14:textId="77777777" w:rsidR="003E1DBD" w:rsidRDefault="007A4039">
                            <w:pPr>
                              <w:spacing w:before="160"/>
                              <w:ind w:left="144"/>
                              <w:rPr>
                                <w:rFonts w:ascii="Microsoft YaHei UI" w:eastAsia="Microsoft YaHei UI" w:hAnsi="Microsoft YaHei UI"/>
                                <w:b/>
                                <w:sz w:val="28"/>
                              </w:rPr>
                            </w:pPr>
                            <w:r>
                              <w:rPr>
                                <w:rFonts w:ascii="Microsoft YaHei UI" w:eastAsia="Microsoft YaHei UI" w:hAnsi="Microsoft YaHei UI" w:hint="eastAsia"/>
                                <w:b/>
                                <w:color w:val="202020"/>
                                <w:sz w:val="28"/>
                              </w:rPr>
                              <w:t>※請於</w:t>
                            </w:r>
                            <w:r>
                              <w:rPr>
                                <w:rFonts w:ascii="Microsoft YaHei UI" w:eastAsia="Microsoft YaHei UI" w:hAnsi="Microsoft YaHei UI" w:hint="eastAsia"/>
                                <w:b/>
                                <w:color w:val="FF0000"/>
                                <w:sz w:val="28"/>
                              </w:rPr>
                              <w:t>接到註冊組通知錄取電話</w:t>
                            </w:r>
                            <w:r>
                              <w:rPr>
                                <w:rFonts w:ascii="Microsoft YaHei UI" w:eastAsia="Microsoft YaHei UI" w:hAnsi="Microsoft YaHei UI" w:hint="eastAsia"/>
                                <w:b/>
                                <w:color w:val="202020"/>
                                <w:sz w:val="28"/>
                              </w:rPr>
                              <w:t>後，</w:t>
                            </w:r>
                            <w:r>
                              <w:rPr>
                                <w:rFonts w:ascii="Microsoft YaHei UI" w:eastAsia="Microsoft YaHei UI" w:hAnsi="Microsoft YaHei UI" w:hint="eastAsia"/>
                                <w:b/>
                                <w:color w:val="FF0000"/>
                                <w:sz w:val="28"/>
                              </w:rPr>
                              <w:t>再辦理</w:t>
                            </w:r>
                            <w:proofErr w:type="gramStart"/>
                            <w:r>
                              <w:rPr>
                                <w:rFonts w:ascii="Microsoft YaHei UI" w:eastAsia="Microsoft YaHei UI" w:hAnsi="Microsoft YaHei UI" w:hint="eastAsia"/>
                                <w:b/>
                                <w:color w:val="FF0000"/>
                                <w:sz w:val="28"/>
                              </w:rPr>
                              <w:t>原校轉出</w:t>
                            </w:r>
                            <w:proofErr w:type="gramEnd"/>
                            <w:r>
                              <w:rPr>
                                <w:rFonts w:ascii="Microsoft YaHei UI" w:eastAsia="Microsoft YaHei UI" w:hAnsi="Microsoft YaHei UI" w:hint="eastAsia"/>
                                <w:b/>
                                <w:color w:val="202020"/>
                                <w:sz w:val="28"/>
                              </w:rPr>
                              <w:t>手續。</w:t>
                            </w:r>
                          </w:p>
                        </w:txbxContent>
                      </wps:txbx>
                      <wps:bodyPr rot="0" vert="horz" wrap="square" lIns="0" tIns="0" rIns="0" bIns="0" anchor="t" anchorCtr="0" upright="1">
                        <a:noAutofit/>
                      </wps:bodyPr>
                    </wps:wsp>
                  </a:graphicData>
                </a:graphic>
              </wp:inline>
            </w:drawing>
          </mc:Choice>
          <mc:Fallback>
            <w:pict>
              <v:shapetype w14:anchorId="4EF27DE7" id="_x0000_t202" coordsize="21600,21600" o:spt="202" path="m,l,21600r21600,l21600,xe">
                <v:stroke joinstyle="miter"/>
                <v:path gradientshapeok="t" o:connecttype="rect"/>
              </v:shapetype>
              <v:shape id="Text Box 2" o:spid="_x0000_s1026" type="#_x0000_t202" style="width:413.25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" filled="f">
                <v:textbox inset="0,0,0,0">
                  <w:txbxContent>
                    <w:p w14:paraId="46966A30" w14:textId="77777777" w:rsidR="003E1DBD" w:rsidRDefault="007A4039">
                      <w:pPr>
                        <w:spacing w:before="160"/>
                        <w:ind w:left="144"/>
                        <w:rPr>
                          <w:rFonts w:ascii="Microsoft YaHei UI" w:eastAsia="Microsoft YaHei UI" w:hAnsi="Microsoft YaHei UI"/>
                          <w:b/>
                          <w:sz w:val="28"/>
                        </w:rPr>
                      </w:pPr>
                      <w:r>
                        <w:rPr>
                          <w:rFonts w:ascii="Microsoft YaHei UI" w:eastAsia="Microsoft YaHei UI" w:hAnsi="Microsoft YaHei UI" w:hint="eastAsia"/>
                          <w:b/>
                          <w:color w:val="202020"/>
                          <w:sz w:val="28"/>
                        </w:rPr>
                        <w:t>※請於</w:t>
                      </w:r>
                      <w:r>
                        <w:rPr>
                          <w:rFonts w:ascii="Microsoft YaHei UI" w:eastAsia="Microsoft YaHei UI" w:hAnsi="Microsoft YaHei UI" w:hint="eastAsia"/>
                          <w:b/>
                          <w:color w:val="FF0000"/>
                          <w:sz w:val="28"/>
                        </w:rPr>
                        <w:t>接到註冊組通知錄取電話</w:t>
                      </w:r>
                      <w:r>
                        <w:rPr>
                          <w:rFonts w:ascii="Microsoft YaHei UI" w:eastAsia="Microsoft YaHei UI" w:hAnsi="Microsoft YaHei UI" w:hint="eastAsia"/>
                          <w:b/>
                          <w:color w:val="202020"/>
                          <w:sz w:val="28"/>
                        </w:rPr>
                        <w:t>後，</w:t>
                      </w:r>
                      <w:r>
                        <w:rPr>
                          <w:rFonts w:ascii="Microsoft YaHei UI" w:eastAsia="Microsoft YaHei UI" w:hAnsi="Microsoft YaHei UI" w:hint="eastAsia"/>
                          <w:b/>
                          <w:color w:val="FF0000"/>
                          <w:sz w:val="28"/>
                        </w:rPr>
                        <w:t>再辦理</w:t>
                      </w:r>
                      <w:proofErr w:type="gramStart"/>
                      <w:r>
                        <w:rPr>
                          <w:rFonts w:ascii="Microsoft YaHei UI" w:eastAsia="Microsoft YaHei UI" w:hAnsi="Microsoft YaHei UI" w:hint="eastAsia"/>
                          <w:b/>
                          <w:color w:val="FF0000"/>
                          <w:sz w:val="28"/>
                        </w:rPr>
                        <w:t>原校轉出</w:t>
                      </w:r>
                      <w:proofErr w:type="gramEnd"/>
                      <w:r>
                        <w:rPr>
                          <w:rFonts w:ascii="Microsoft YaHei UI" w:eastAsia="Microsoft YaHei UI" w:hAnsi="Microsoft YaHei UI" w:hint="eastAsia"/>
                          <w:b/>
                          <w:color w:val="202020"/>
                          <w:sz w:val="28"/>
                        </w:rPr>
                        <w:t>手續。</w:t>
                      </w:r>
                    </w:p>
                  </w:txbxContent>
                </v:textbox>
                <w10:anchorlock/>
              </v:shape>
            </w:pict>
          </mc:Fallback>
        </mc:AlternateContent>
      </w:r>
    </w:p>
    <w:p w14:paraId="6B385AB5" w14:textId="77777777" w:rsidR="003E1DBD" w:rsidRPr="007D237F" w:rsidRDefault="003E1DBD">
      <w:pPr>
        <w:pStyle w:val="a3"/>
        <w:rPr>
          <w:rFonts w:ascii="標楷體" w:eastAsia="標楷體" w:hAnsi="標楷體"/>
          <w:sz w:val="20"/>
        </w:rPr>
      </w:pPr>
    </w:p>
    <w:p w14:paraId="6BFCB1BC" w14:textId="77777777" w:rsidR="003E1DBD" w:rsidRPr="007D237F" w:rsidRDefault="003E1DBD">
      <w:pPr>
        <w:pStyle w:val="a3"/>
        <w:spacing w:before="2"/>
        <w:rPr>
          <w:rFonts w:ascii="標楷體" w:eastAsia="標楷體" w:hAnsi="標楷體"/>
          <w:sz w:val="29"/>
        </w:rPr>
      </w:pPr>
    </w:p>
    <w:p w14:paraId="583B6D5C" w14:textId="3D85773E" w:rsidR="003E1DBD" w:rsidRPr="007D237F" w:rsidRDefault="007A4039">
      <w:pPr>
        <w:pStyle w:val="1"/>
        <w:spacing w:line="468" w:lineRule="exact"/>
        <w:ind w:left="1968"/>
        <w:rPr>
          <w:rFonts w:ascii="標楷體" w:eastAsia="標楷體" w:hAnsi="標楷體"/>
        </w:rPr>
      </w:pPr>
      <w:r w:rsidRPr="007D237F">
        <w:rPr>
          <w:rFonts w:ascii="標楷體" w:eastAsia="標楷體" w:hAnsi="標楷體" w:hint="eastAsia"/>
          <w:spacing w:val="-1"/>
        </w:rPr>
        <w:t>文青</w:t>
      </w:r>
      <w:r w:rsidRPr="007D237F">
        <w:rPr>
          <w:rFonts w:ascii="標楷體" w:eastAsia="標楷體" w:hAnsi="標楷體"/>
          <w:spacing w:val="-1"/>
        </w:rPr>
        <w:t>國民</w:t>
      </w:r>
      <w:r w:rsidRPr="007D237F">
        <w:rPr>
          <w:rFonts w:ascii="標楷體" w:eastAsia="標楷體" w:hAnsi="標楷體" w:hint="eastAsia"/>
          <w:spacing w:val="-1"/>
        </w:rPr>
        <w:t>中</w:t>
      </w:r>
      <w:r w:rsidRPr="007D237F">
        <w:rPr>
          <w:rFonts w:ascii="標楷體" w:eastAsia="標楷體" w:hAnsi="標楷體"/>
          <w:spacing w:val="-1"/>
        </w:rPr>
        <w:t>小學</w:t>
      </w:r>
      <w:r w:rsidRPr="007D237F">
        <w:rPr>
          <w:rFonts w:ascii="標楷體" w:eastAsia="標楷體" w:hAnsi="標楷體"/>
          <w:spacing w:val="1"/>
          <w:w w:val="84"/>
        </w:rPr>
        <w:t>1</w:t>
      </w:r>
      <w:r w:rsidRPr="007D237F">
        <w:rPr>
          <w:rFonts w:ascii="標楷體" w:eastAsia="標楷體" w:hAnsi="標楷體"/>
          <w:spacing w:val="-1"/>
          <w:w w:val="84"/>
        </w:rPr>
        <w:t>1</w:t>
      </w:r>
      <w:r w:rsidR="0078127B">
        <w:rPr>
          <w:rFonts w:ascii="標楷體" w:eastAsia="標楷體" w:hAnsi="標楷體" w:hint="eastAsia"/>
          <w:spacing w:val="1"/>
          <w:w w:val="84"/>
        </w:rPr>
        <w:t>4</w:t>
      </w:r>
      <w:r w:rsidRPr="007D237F">
        <w:rPr>
          <w:rFonts w:ascii="標楷體" w:eastAsia="標楷體" w:hAnsi="標楷體"/>
          <w:spacing w:val="-3"/>
        </w:rPr>
        <w:t>學年度</w:t>
      </w:r>
      <w:r w:rsidR="009C6ABD" w:rsidRPr="007D237F">
        <w:rPr>
          <w:rFonts w:ascii="標楷體" w:eastAsia="標楷體" w:hAnsi="標楷體" w:hint="eastAsia"/>
          <w:spacing w:val="-3"/>
        </w:rPr>
        <w:t>寒</w:t>
      </w:r>
      <w:r w:rsidRPr="007D237F">
        <w:rPr>
          <w:rFonts w:ascii="標楷體" w:eastAsia="標楷體" w:hAnsi="標楷體"/>
          <w:spacing w:val="-3"/>
        </w:rPr>
        <w:t>假缺額遞補作業程序公告</w:t>
      </w:r>
      <w:r w:rsidRPr="007D237F">
        <w:rPr>
          <w:rFonts w:ascii="標楷體" w:eastAsia="標楷體" w:hAnsi="標楷體"/>
          <w:w w:val="142"/>
        </w:rPr>
        <w:t>(</w:t>
      </w:r>
      <w:r w:rsidRPr="007D237F">
        <w:rPr>
          <w:rFonts w:ascii="標楷體" w:eastAsia="標楷體" w:hAnsi="標楷體"/>
          <w:spacing w:val="-2"/>
          <w:w w:val="84"/>
        </w:rPr>
        <w:t>1</w:t>
      </w:r>
      <w:r w:rsidRPr="007D237F">
        <w:rPr>
          <w:rFonts w:ascii="標楷體" w:eastAsia="標楷體" w:hAnsi="標楷體"/>
          <w:w w:val="84"/>
        </w:rPr>
        <w:t>1</w:t>
      </w:r>
      <w:r w:rsidR="0078127B">
        <w:rPr>
          <w:rFonts w:ascii="標楷體" w:eastAsia="標楷體" w:hAnsi="標楷體" w:hint="eastAsia"/>
          <w:spacing w:val="-2"/>
          <w:w w:val="84"/>
        </w:rPr>
        <w:t>5</w:t>
      </w:r>
      <w:r w:rsidRPr="007D237F">
        <w:rPr>
          <w:rFonts w:ascii="標楷體" w:eastAsia="標楷體" w:hAnsi="標楷體"/>
          <w:spacing w:val="-2"/>
          <w:w w:val="197"/>
        </w:rPr>
        <w:t>.</w:t>
      </w:r>
      <w:r w:rsidRPr="007D237F">
        <w:rPr>
          <w:rFonts w:ascii="標楷體" w:eastAsia="標楷體" w:hAnsi="標楷體" w:hint="eastAsia"/>
          <w:spacing w:val="1"/>
          <w:w w:val="84"/>
        </w:rPr>
        <w:t>0</w:t>
      </w:r>
      <w:r w:rsidR="009C6ABD" w:rsidRPr="007D237F">
        <w:rPr>
          <w:rFonts w:ascii="標楷體" w:eastAsia="標楷體" w:hAnsi="標楷體" w:hint="eastAsia"/>
          <w:spacing w:val="1"/>
          <w:w w:val="84"/>
        </w:rPr>
        <w:t>1</w:t>
      </w:r>
      <w:r w:rsidRPr="007D237F">
        <w:rPr>
          <w:rFonts w:ascii="標楷體" w:eastAsia="標楷體" w:hAnsi="標楷體"/>
          <w:spacing w:val="1"/>
          <w:w w:val="197"/>
        </w:rPr>
        <w:t>.</w:t>
      </w:r>
      <w:r w:rsidRPr="007D237F">
        <w:rPr>
          <w:rFonts w:ascii="標楷體" w:eastAsia="標楷體" w:hAnsi="標楷體"/>
          <w:spacing w:val="-2"/>
          <w:w w:val="84"/>
        </w:rPr>
        <w:t>02</w:t>
      </w:r>
      <w:r w:rsidRPr="007D237F">
        <w:rPr>
          <w:rFonts w:ascii="標楷體" w:eastAsia="標楷體" w:hAnsi="標楷體"/>
          <w:w w:val="142"/>
        </w:rPr>
        <w:t>)</w:t>
      </w:r>
    </w:p>
    <w:p w14:paraId="7ADF4A32" w14:textId="77777777" w:rsidR="003E1DBD" w:rsidRPr="007D237F" w:rsidRDefault="007A4039">
      <w:pPr>
        <w:spacing w:before="162" w:line="223" w:lineRule="auto"/>
        <w:ind w:left="2220" w:right="705" w:hanging="480"/>
        <w:rPr>
          <w:rFonts w:ascii="標楷體" w:eastAsia="標楷體" w:hAnsi="標楷體"/>
          <w:sz w:val="24"/>
        </w:rPr>
      </w:pPr>
      <w:r w:rsidRPr="007D237F">
        <w:rPr>
          <w:rFonts w:ascii="標楷體" w:eastAsia="標楷體" w:hAnsi="標楷體"/>
          <w:spacing w:val="-1"/>
          <w:sz w:val="24"/>
        </w:rPr>
        <w:t>壹、缺額人數：依據教育部國民小學普通班班級編制規定，本校各學年學生缺</w:t>
      </w:r>
      <w:r w:rsidRPr="007D237F">
        <w:rPr>
          <w:rFonts w:ascii="標楷體" w:eastAsia="標楷體" w:hAnsi="標楷體"/>
          <w:sz w:val="24"/>
        </w:rPr>
        <w:t>額數如下，</w:t>
      </w:r>
      <w:r w:rsidRPr="007D237F">
        <w:rPr>
          <w:rFonts w:ascii="標楷體" w:eastAsia="標楷體" w:hAnsi="標楷體" w:hint="eastAsia"/>
          <w:b/>
          <w:color w:val="FF0000"/>
          <w:sz w:val="24"/>
        </w:rPr>
        <w:t>實際缺額以審查當日學生實際在籍為主</w:t>
      </w:r>
      <w:r w:rsidRPr="007D237F">
        <w:rPr>
          <w:rFonts w:ascii="標楷體" w:eastAsia="標楷體" w:hAnsi="標楷體"/>
          <w:sz w:val="24"/>
        </w:rPr>
        <w:t>。</w:t>
      </w:r>
    </w:p>
    <w:p w14:paraId="632E4FF5" w14:textId="77777777" w:rsidR="003E1DBD" w:rsidRPr="007D237F" w:rsidRDefault="003E1DBD">
      <w:pPr>
        <w:pStyle w:val="a3"/>
        <w:spacing w:before="9"/>
        <w:rPr>
          <w:rFonts w:ascii="標楷體" w:eastAsia="標楷體" w:hAnsi="標楷體"/>
          <w:sz w:val="27"/>
        </w:rPr>
      </w:pPr>
    </w:p>
    <w:tbl>
      <w:tblPr>
        <w:tblStyle w:val="TableNormal"/>
        <w:tblW w:w="0" w:type="auto"/>
        <w:tblInd w:w="3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2696"/>
      </w:tblGrid>
      <w:tr w:rsidR="003E1DBD" w:rsidRPr="007D237F" w14:paraId="048FF109" w14:textId="77777777">
        <w:trPr>
          <w:trHeight w:val="359"/>
        </w:trPr>
        <w:tc>
          <w:tcPr>
            <w:tcW w:w="2691" w:type="dxa"/>
          </w:tcPr>
          <w:p w14:paraId="02BE4426" w14:textId="77777777" w:rsidR="003E1DBD" w:rsidRPr="007D237F" w:rsidRDefault="007A4039">
            <w:pPr>
              <w:pStyle w:val="TableParagraph"/>
              <w:rPr>
                <w:rFonts w:ascii="標楷體" w:eastAsia="標楷體" w:hAnsi="標楷體"/>
                <w:sz w:val="24"/>
              </w:rPr>
            </w:pPr>
            <w:r w:rsidRPr="007D237F">
              <w:rPr>
                <w:rFonts w:ascii="標楷體" w:eastAsia="標楷體" w:hAnsi="標楷體"/>
                <w:sz w:val="24"/>
              </w:rPr>
              <w:t>年級</w:t>
            </w:r>
          </w:p>
        </w:tc>
        <w:tc>
          <w:tcPr>
            <w:tcW w:w="2696" w:type="dxa"/>
          </w:tcPr>
          <w:p w14:paraId="5849069F" w14:textId="77777777" w:rsidR="003E1DBD" w:rsidRPr="007D237F" w:rsidRDefault="007A4039">
            <w:pPr>
              <w:pStyle w:val="TableParagraph"/>
              <w:ind w:left="1086" w:right="1079"/>
              <w:rPr>
                <w:rFonts w:ascii="標楷體" w:eastAsia="標楷體" w:hAnsi="標楷體"/>
                <w:sz w:val="24"/>
              </w:rPr>
            </w:pPr>
            <w:r w:rsidRPr="007D237F">
              <w:rPr>
                <w:rFonts w:ascii="標楷體" w:eastAsia="標楷體" w:hAnsi="標楷體"/>
                <w:sz w:val="24"/>
              </w:rPr>
              <w:t>缺額</w:t>
            </w:r>
          </w:p>
        </w:tc>
      </w:tr>
      <w:tr w:rsidR="003E1DBD" w:rsidRPr="007D237F" w14:paraId="762D6C08" w14:textId="77777777">
        <w:trPr>
          <w:trHeight w:val="359"/>
        </w:trPr>
        <w:tc>
          <w:tcPr>
            <w:tcW w:w="2691" w:type="dxa"/>
          </w:tcPr>
          <w:p w14:paraId="211EA6A3" w14:textId="77777777" w:rsidR="003E1DBD" w:rsidRPr="007D237F" w:rsidRDefault="007A4039">
            <w:pPr>
              <w:pStyle w:val="TableParagraph"/>
              <w:rPr>
                <w:rFonts w:ascii="標楷體" w:eastAsia="標楷體" w:hAnsi="標楷體"/>
                <w:sz w:val="24"/>
              </w:rPr>
            </w:pPr>
            <w:r w:rsidRPr="007D237F">
              <w:rPr>
                <w:rFonts w:ascii="標楷體" w:eastAsia="標楷體" w:hAnsi="標楷體"/>
                <w:sz w:val="24"/>
              </w:rPr>
              <w:t>一年級</w:t>
            </w:r>
          </w:p>
        </w:tc>
        <w:tc>
          <w:tcPr>
            <w:tcW w:w="2696" w:type="dxa"/>
          </w:tcPr>
          <w:p w14:paraId="2FEB6FD1" w14:textId="3242E5B4" w:rsidR="003E1DBD" w:rsidRPr="007D237F" w:rsidRDefault="0078127B">
            <w:pPr>
              <w:pStyle w:val="TableParagraph"/>
              <w:ind w:left="1086" w:right="1077"/>
              <w:rPr>
                <w:rFonts w:ascii="標楷體" w:eastAsia="標楷體" w:hAnsi="標楷體"/>
                <w:sz w:val="24"/>
              </w:rPr>
            </w:pPr>
            <w:r>
              <w:rPr>
                <w:rFonts w:ascii="標楷體" w:eastAsia="標楷體" w:hAnsi="標楷體" w:hint="eastAsia"/>
                <w:sz w:val="24"/>
              </w:rPr>
              <w:t>1</w:t>
            </w:r>
            <w:r w:rsidR="007A4039" w:rsidRPr="007D237F">
              <w:rPr>
                <w:rFonts w:ascii="標楷體" w:eastAsia="標楷體" w:hAnsi="標楷體"/>
                <w:spacing w:val="-30"/>
                <w:sz w:val="24"/>
              </w:rPr>
              <w:t xml:space="preserve"> 人</w:t>
            </w:r>
          </w:p>
        </w:tc>
      </w:tr>
      <w:tr w:rsidR="003E1DBD" w:rsidRPr="007D237F" w14:paraId="231F82BD" w14:textId="77777777">
        <w:trPr>
          <w:trHeight w:val="362"/>
        </w:trPr>
        <w:tc>
          <w:tcPr>
            <w:tcW w:w="2691" w:type="dxa"/>
          </w:tcPr>
          <w:p w14:paraId="47965735" w14:textId="77777777" w:rsidR="003E1DBD" w:rsidRPr="007D237F" w:rsidRDefault="007A4039">
            <w:pPr>
              <w:pStyle w:val="TableParagraph"/>
              <w:spacing w:before="14"/>
              <w:rPr>
                <w:rFonts w:ascii="標楷體" w:eastAsia="標楷體" w:hAnsi="標楷體"/>
                <w:sz w:val="24"/>
              </w:rPr>
            </w:pPr>
            <w:r w:rsidRPr="007D237F">
              <w:rPr>
                <w:rFonts w:ascii="標楷體" w:eastAsia="標楷體" w:hAnsi="標楷體"/>
                <w:sz w:val="24"/>
              </w:rPr>
              <w:t>二年級</w:t>
            </w:r>
          </w:p>
        </w:tc>
        <w:tc>
          <w:tcPr>
            <w:tcW w:w="2696" w:type="dxa"/>
          </w:tcPr>
          <w:p w14:paraId="6D9C6019" w14:textId="5EC15C5C" w:rsidR="003E1DBD" w:rsidRPr="007D237F" w:rsidRDefault="00334C6F">
            <w:pPr>
              <w:pStyle w:val="TableParagraph"/>
              <w:spacing w:before="14"/>
              <w:ind w:left="1086" w:right="1077"/>
              <w:rPr>
                <w:rFonts w:ascii="標楷體" w:eastAsia="標楷體" w:hAnsi="標楷體"/>
                <w:sz w:val="24"/>
              </w:rPr>
            </w:pPr>
            <w:r w:rsidRPr="007D237F">
              <w:rPr>
                <w:rFonts w:ascii="標楷體" w:eastAsia="標楷體" w:hAnsi="標楷體" w:hint="eastAsia"/>
                <w:color w:val="FF0000"/>
                <w:sz w:val="24"/>
              </w:rPr>
              <w:t>0</w:t>
            </w:r>
            <w:r w:rsidR="007A4039" w:rsidRPr="007D237F">
              <w:rPr>
                <w:rFonts w:ascii="標楷體" w:eastAsia="標楷體" w:hAnsi="標楷體"/>
                <w:color w:val="FF0000"/>
                <w:spacing w:val="-60"/>
                <w:sz w:val="24"/>
              </w:rPr>
              <w:t xml:space="preserve"> </w:t>
            </w:r>
            <w:r w:rsidR="007A4039" w:rsidRPr="007D237F">
              <w:rPr>
                <w:rFonts w:ascii="標楷體" w:eastAsia="標楷體" w:hAnsi="標楷體"/>
                <w:sz w:val="24"/>
              </w:rPr>
              <w:t>人</w:t>
            </w:r>
          </w:p>
        </w:tc>
      </w:tr>
      <w:tr w:rsidR="0078127B" w:rsidRPr="007D237F" w14:paraId="02227C88" w14:textId="77777777">
        <w:trPr>
          <w:trHeight w:val="362"/>
        </w:trPr>
        <w:tc>
          <w:tcPr>
            <w:tcW w:w="2691" w:type="dxa"/>
          </w:tcPr>
          <w:p w14:paraId="21AC4F5D" w14:textId="71AC670A" w:rsidR="0078127B" w:rsidRPr="007D237F" w:rsidRDefault="0078127B">
            <w:pPr>
              <w:pStyle w:val="TableParagraph"/>
              <w:spacing w:before="14"/>
              <w:rPr>
                <w:rFonts w:ascii="標楷體" w:eastAsia="標楷體" w:hAnsi="標楷體"/>
                <w:sz w:val="24"/>
              </w:rPr>
            </w:pPr>
            <w:proofErr w:type="gramStart"/>
            <w:r>
              <w:rPr>
                <w:rFonts w:ascii="標楷體" w:eastAsia="標楷體" w:hAnsi="標楷體" w:hint="eastAsia"/>
                <w:sz w:val="24"/>
              </w:rPr>
              <w:t>三</w:t>
            </w:r>
            <w:proofErr w:type="gramEnd"/>
            <w:r w:rsidRPr="007D237F">
              <w:rPr>
                <w:rFonts w:ascii="標楷體" w:eastAsia="標楷體" w:hAnsi="標楷體"/>
                <w:sz w:val="24"/>
              </w:rPr>
              <w:t>年級</w:t>
            </w:r>
          </w:p>
        </w:tc>
        <w:tc>
          <w:tcPr>
            <w:tcW w:w="2696" w:type="dxa"/>
          </w:tcPr>
          <w:p w14:paraId="6A6D6758" w14:textId="0E592D22" w:rsidR="0078127B" w:rsidRPr="007D237F" w:rsidRDefault="00D84DE0">
            <w:pPr>
              <w:pStyle w:val="TableParagraph"/>
              <w:spacing w:before="14"/>
              <w:ind w:left="1086" w:right="1077"/>
              <w:rPr>
                <w:rFonts w:ascii="標楷體" w:eastAsia="標楷體" w:hAnsi="標楷體"/>
                <w:color w:val="FF0000"/>
                <w:sz w:val="24"/>
              </w:rPr>
            </w:pPr>
            <w:r w:rsidRPr="00D84DE0">
              <w:rPr>
                <w:rFonts w:ascii="標楷體" w:eastAsia="標楷體" w:hAnsi="標楷體" w:hint="eastAsia"/>
                <w:sz w:val="24"/>
              </w:rPr>
              <w:t>1</w:t>
            </w:r>
            <w:r w:rsidR="0078127B" w:rsidRPr="007D237F">
              <w:rPr>
                <w:rFonts w:ascii="標楷體" w:eastAsia="標楷體" w:hAnsi="標楷體"/>
                <w:color w:val="FF0000"/>
                <w:spacing w:val="-60"/>
                <w:sz w:val="24"/>
              </w:rPr>
              <w:t xml:space="preserve"> </w:t>
            </w:r>
            <w:r w:rsidR="0078127B" w:rsidRPr="007D237F">
              <w:rPr>
                <w:rFonts w:ascii="標楷體" w:eastAsia="標楷體" w:hAnsi="標楷體"/>
                <w:sz w:val="24"/>
              </w:rPr>
              <w:t>人</w:t>
            </w:r>
          </w:p>
        </w:tc>
      </w:tr>
    </w:tbl>
    <w:p w14:paraId="282607AB" w14:textId="5877233C" w:rsidR="003E1DBD" w:rsidRPr="007D237F" w:rsidRDefault="007A4039">
      <w:pPr>
        <w:pStyle w:val="a3"/>
        <w:spacing w:before="52" w:line="280" w:lineRule="auto"/>
        <w:ind w:left="2940" w:right="585" w:hanging="840"/>
        <w:rPr>
          <w:rFonts w:ascii="標楷體" w:eastAsia="標楷體" w:hAnsi="標楷體"/>
        </w:rPr>
      </w:pPr>
      <w:r w:rsidRPr="007D237F">
        <w:rPr>
          <w:rFonts w:ascii="標楷體" w:eastAsia="標楷體" w:hAnsi="標楷體"/>
          <w:color w:val="202020"/>
          <w:spacing w:val="-1"/>
        </w:rPr>
        <w:t>附註：本校依校內轉出學生之狀況，隨時</w:t>
      </w:r>
      <w:proofErr w:type="gramStart"/>
      <w:r w:rsidRPr="007D237F">
        <w:rPr>
          <w:rFonts w:ascii="標楷體" w:eastAsia="標楷體" w:hAnsi="標楷體"/>
          <w:color w:val="202020"/>
          <w:spacing w:val="-1"/>
        </w:rPr>
        <w:t>於校網公告</w:t>
      </w:r>
      <w:proofErr w:type="gramEnd"/>
      <w:r w:rsidRPr="007D237F">
        <w:rPr>
          <w:rFonts w:ascii="標楷體" w:eastAsia="標楷體" w:hAnsi="標楷體"/>
          <w:color w:val="202020"/>
          <w:spacing w:val="-1"/>
        </w:rPr>
        <w:t>最新缺額，缺額更新截</w:t>
      </w:r>
      <w:r w:rsidRPr="007D237F">
        <w:rPr>
          <w:rFonts w:ascii="標楷體" w:eastAsia="標楷體" w:hAnsi="標楷體"/>
          <w:color w:val="202020"/>
          <w:spacing w:val="-10"/>
        </w:rPr>
        <w:t xml:space="preserve">止日為 </w:t>
      </w:r>
      <w:r w:rsidRPr="007D237F">
        <w:rPr>
          <w:rFonts w:ascii="標楷體" w:eastAsia="標楷體" w:hAnsi="標楷體"/>
          <w:color w:val="202020"/>
        </w:rPr>
        <w:t>11</w:t>
      </w:r>
      <w:r w:rsidR="0078127B">
        <w:rPr>
          <w:rFonts w:ascii="標楷體" w:eastAsia="標楷體" w:hAnsi="標楷體" w:hint="eastAsia"/>
          <w:color w:val="202020"/>
        </w:rPr>
        <w:t>4</w:t>
      </w:r>
      <w:r w:rsidRPr="007D237F">
        <w:rPr>
          <w:rFonts w:ascii="標楷體" w:eastAsia="標楷體" w:hAnsi="標楷體"/>
          <w:color w:val="202020"/>
          <w:spacing w:val="-27"/>
        </w:rPr>
        <w:t>年</w:t>
      </w:r>
      <w:r w:rsidR="007D237F" w:rsidRPr="007D237F">
        <w:rPr>
          <w:rFonts w:ascii="標楷體" w:eastAsia="標楷體" w:hAnsi="標楷體" w:hint="eastAsia"/>
          <w:color w:val="202020"/>
        </w:rPr>
        <w:t>12</w:t>
      </w:r>
      <w:r w:rsidRPr="007D237F">
        <w:rPr>
          <w:rFonts w:ascii="標楷體" w:eastAsia="標楷體" w:hAnsi="標楷體"/>
          <w:color w:val="202020"/>
          <w:spacing w:val="-27"/>
        </w:rPr>
        <w:t>月</w:t>
      </w:r>
      <w:r w:rsidR="007D237F" w:rsidRPr="007D237F">
        <w:rPr>
          <w:rFonts w:ascii="標楷體" w:eastAsia="標楷體" w:hAnsi="標楷體" w:hint="eastAsia"/>
          <w:color w:val="202020"/>
        </w:rPr>
        <w:t>31</w:t>
      </w:r>
      <w:r w:rsidRPr="007D237F">
        <w:rPr>
          <w:rFonts w:ascii="標楷體" w:eastAsia="標楷體" w:hAnsi="標楷體"/>
          <w:color w:val="202020"/>
          <w:spacing w:val="-7"/>
        </w:rPr>
        <w:t>日</w:t>
      </w:r>
      <w:r w:rsidR="000E2692" w:rsidRPr="007D237F">
        <w:rPr>
          <w:rFonts w:ascii="標楷體" w:eastAsia="標楷體" w:hAnsi="標楷體" w:hint="eastAsia"/>
          <w:color w:val="202020"/>
          <w:spacing w:val="-7"/>
        </w:rPr>
        <w:t>(</w:t>
      </w:r>
      <w:proofErr w:type="gramStart"/>
      <w:r w:rsidR="007D237F" w:rsidRPr="007D237F">
        <w:rPr>
          <w:rFonts w:ascii="標楷體" w:eastAsia="標楷體" w:hAnsi="標楷體" w:hint="eastAsia"/>
          <w:color w:val="202020"/>
          <w:spacing w:val="-7"/>
        </w:rPr>
        <w:t>一</w:t>
      </w:r>
      <w:proofErr w:type="gramEnd"/>
      <w:r w:rsidR="000E2692" w:rsidRPr="007D237F">
        <w:rPr>
          <w:rFonts w:ascii="標楷體" w:eastAsia="標楷體" w:hAnsi="標楷體" w:hint="eastAsia"/>
          <w:color w:val="202020"/>
          <w:spacing w:val="-7"/>
        </w:rPr>
        <w:t>)</w:t>
      </w:r>
      <w:r w:rsidRPr="007D237F">
        <w:rPr>
          <w:rFonts w:ascii="標楷體" w:eastAsia="標楷體" w:hAnsi="標楷體"/>
          <w:color w:val="202020"/>
          <w:spacing w:val="-7"/>
        </w:rPr>
        <w:t>，請有意轉入本校之家長密切</w:t>
      </w:r>
      <w:proofErr w:type="gramStart"/>
      <w:r w:rsidRPr="007D237F">
        <w:rPr>
          <w:rFonts w:ascii="標楷體" w:eastAsia="標楷體" w:hAnsi="標楷體"/>
          <w:color w:val="202020"/>
          <w:spacing w:val="-7"/>
        </w:rPr>
        <w:t>注意校網公告</w:t>
      </w:r>
      <w:proofErr w:type="gramEnd"/>
      <w:r w:rsidRPr="007D237F">
        <w:rPr>
          <w:rFonts w:ascii="標楷體" w:eastAsia="標楷體" w:hAnsi="標楷體"/>
          <w:color w:val="202020"/>
        </w:rPr>
        <w:t>。</w:t>
      </w:r>
      <w:r w:rsidRPr="007D237F">
        <w:rPr>
          <w:rFonts w:ascii="標楷體" w:eastAsia="標楷體" w:hAnsi="標楷體"/>
          <w:color w:val="FF0000"/>
        </w:rPr>
        <w:t>若無缺額仍可向本校提出申請，將協助轉</w:t>
      </w:r>
      <w:proofErr w:type="gramStart"/>
      <w:r w:rsidRPr="007D237F">
        <w:rPr>
          <w:rFonts w:ascii="標楷體" w:eastAsia="標楷體" w:hAnsi="標楷體"/>
          <w:color w:val="FF0000"/>
        </w:rPr>
        <w:t>介</w:t>
      </w:r>
      <w:proofErr w:type="gramEnd"/>
      <w:r w:rsidRPr="007D237F">
        <w:rPr>
          <w:rFonts w:ascii="標楷體" w:eastAsia="標楷體" w:hAnsi="標楷體"/>
          <w:color w:val="FF0000"/>
        </w:rPr>
        <w:t>至其他學校。</w:t>
      </w:r>
    </w:p>
    <w:p w14:paraId="5600F872" w14:textId="77777777" w:rsidR="003E1DBD" w:rsidRPr="007D237F" w:rsidRDefault="003E1DBD">
      <w:pPr>
        <w:pStyle w:val="a3"/>
        <w:spacing w:before="2"/>
        <w:rPr>
          <w:rFonts w:ascii="標楷體" w:eastAsia="標楷體" w:hAnsi="標楷體"/>
          <w:sz w:val="28"/>
        </w:rPr>
      </w:pPr>
    </w:p>
    <w:p w14:paraId="7E4818A2" w14:textId="73917EBD" w:rsidR="003E1DBD" w:rsidRPr="007D237F" w:rsidRDefault="007A4039">
      <w:pPr>
        <w:pStyle w:val="a3"/>
        <w:spacing w:line="280" w:lineRule="auto"/>
        <w:ind w:left="2220" w:right="702" w:hanging="480"/>
        <w:rPr>
          <w:rFonts w:ascii="標楷體" w:eastAsia="標楷體" w:hAnsi="標楷體"/>
        </w:rPr>
      </w:pPr>
      <w:r w:rsidRPr="007D237F">
        <w:rPr>
          <w:rFonts w:ascii="標楷體" w:eastAsia="標楷體" w:hAnsi="標楷體"/>
          <w:spacing w:val="-6"/>
        </w:rPr>
        <w:t xml:space="preserve">貳、報名登記轉入：請家長於 </w:t>
      </w:r>
      <w:r w:rsidRPr="007D237F">
        <w:rPr>
          <w:rFonts w:ascii="標楷體" w:eastAsia="標楷體" w:hAnsi="標楷體"/>
          <w:color w:val="FF0000"/>
          <w:spacing w:val="-1"/>
        </w:rPr>
        <w:t>11</w:t>
      </w:r>
      <w:r w:rsidR="007D237F" w:rsidRPr="007D237F">
        <w:rPr>
          <w:rFonts w:ascii="標楷體" w:eastAsia="標楷體" w:hAnsi="標楷體" w:hint="eastAsia"/>
          <w:color w:val="FF0000"/>
          <w:spacing w:val="-1"/>
        </w:rPr>
        <w:t>4</w:t>
      </w:r>
      <w:r w:rsidRPr="007D237F">
        <w:rPr>
          <w:rFonts w:ascii="標楷體" w:eastAsia="標楷體" w:hAnsi="標楷體"/>
          <w:color w:val="FF0000"/>
          <w:spacing w:val="-40"/>
        </w:rPr>
        <w:t xml:space="preserve"> 年 </w:t>
      </w:r>
      <w:r w:rsidR="007D237F" w:rsidRPr="007D237F">
        <w:rPr>
          <w:rFonts w:ascii="標楷體" w:eastAsia="標楷體" w:hAnsi="標楷體" w:hint="eastAsia"/>
          <w:color w:val="FF0000"/>
        </w:rPr>
        <w:t>1</w:t>
      </w:r>
      <w:r w:rsidRPr="007D237F">
        <w:rPr>
          <w:rFonts w:ascii="標楷體" w:eastAsia="標楷體" w:hAnsi="標楷體"/>
          <w:color w:val="FF0000"/>
          <w:spacing w:val="-40"/>
        </w:rPr>
        <w:t xml:space="preserve"> 月 </w:t>
      </w:r>
      <w:r w:rsidR="0078127B" w:rsidRPr="0078127B">
        <w:rPr>
          <w:rFonts w:ascii="標楷體" w:eastAsia="標楷體" w:hAnsi="標楷體" w:hint="eastAsia"/>
          <w:color w:val="FF0000"/>
        </w:rPr>
        <w:t>21</w:t>
      </w:r>
      <w:r w:rsidRPr="0078127B">
        <w:rPr>
          <w:rFonts w:ascii="標楷體" w:eastAsia="標楷體" w:hAnsi="標楷體"/>
          <w:color w:val="FF0000"/>
        </w:rPr>
        <w:t xml:space="preserve"> 日</w:t>
      </w:r>
      <w:r w:rsidRPr="007D237F">
        <w:rPr>
          <w:rFonts w:ascii="標楷體" w:eastAsia="標楷體" w:hAnsi="標楷體"/>
          <w:color w:val="FF0000"/>
          <w:spacing w:val="-10"/>
        </w:rPr>
        <w:t>(</w:t>
      </w:r>
      <w:r w:rsidR="0078127B">
        <w:rPr>
          <w:rFonts w:ascii="標楷體" w:eastAsia="標楷體" w:hAnsi="標楷體" w:hint="eastAsia"/>
          <w:color w:val="FF0000"/>
          <w:spacing w:val="-10"/>
        </w:rPr>
        <w:t>三</w:t>
      </w:r>
      <w:r w:rsidRPr="007D237F">
        <w:rPr>
          <w:rFonts w:ascii="標楷體" w:eastAsia="標楷體" w:hAnsi="標楷體"/>
          <w:color w:val="FF0000"/>
          <w:spacing w:val="-10"/>
        </w:rPr>
        <w:t>)</w:t>
      </w:r>
      <w:r w:rsidR="00F22C7D" w:rsidRPr="007D237F">
        <w:rPr>
          <w:rFonts w:ascii="標楷體" w:eastAsia="標楷體" w:hAnsi="標楷體" w:hint="eastAsia"/>
          <w:color w:val="FF0000"/>
        </w:rPr>
        <w:t>下午2點</w:t>
      </w:r>
      <w:r w:rsidR="00605B00">
        <w:rPr>
          <w:rFonts w:ascii="標楷體" w:eastAsia="標楷體" w:hAnsi="標楷體" w:hint="eastAsia"/>
          <w:color w:val="FF0000"/>
        </w:rPr>
        <w:t>前</w:t>
      </w:r>
      <w:r w:rsidRPr="007D237F">
        <w:rPr>
          <w:rFonts w:ascii="標楷體" w:eastAsia="標楷體" w:hAnsi="標楷體"/>
        </w:rPr>
        <w:t>(不含六、日)</w:t>
      </w:r>
      <w:r w:rsidRPr="007D237F">
        <w:rPr>
          <w:rFonts w:ascii="標楷體" w:eastAsia="標楷體" w:hAnsi="標楷體"/>
          <w:spacing w:val="-117"/>
        </w:rPr>
        <w:t xml:space="preserve"> </w:t>
      </w:r>
      <w:r w:rsidRPr="007D237F">
        <w:rPr>
          <w:rFonts w:ascii="標楷體" w:eastAsia="標楷體" w:hAnsi="標楷體"/>
        </w:rPr>
        <w:t>檢具以下資料，</w:t>
      </w:r>
      <w:proofErr w:type="gramStart"/>
      <w:r w:rsidRPr="007D237F">
        <w:rPr>
          <w:rFonts w:ascii="標楷體" w:eastAsia="標楷體" w:hAnsi="標楷體"/>
        </w:rPr>
        <w:t>逕</w:t>
      </w:r>
      <w:proofErr w:type="gramEnd"/>
      <w:r w:rsidRPr="007D237F">
        <w:rPr>
          <w:rFonts w:ascii="標楷體" w:eastAsia="標楷體" w:hAnsi="標楷體"/>
        </w:rPr>
        <w:t>送本校教務處註冊組申請登記:</w:t>
      </w:r>
    </w:p>
    <w:p w14:paraId="2EE5FC48" w14:textId="584DBFC0" w:rsidR="003E1DBD" w:rsidRPr="007D237F" w:rsidRDefault="007A4039">
      <w:pPr>
        <w:pStyle w:val="a3"/>
        <w:spacing w:line="322" w:lineRule="exact"/>
        <w:ind w:left="1980"/>
        <w:rPr>
          <w:rFonts w:ascii="標楷體" w:eastAsia="標楷體" w:hAnsi="標楷體"/>
        </w:rPr>
      </w:pPr>
      <w:r w:rsidRPr="007D237F">
        <w:rPr>
          <w:rFonts w:ascii="標楷體" w:eastAsia="標楷體" w:hAnsi="標楷體"/>
        </w:rPr>
        <w:t>(</w:t>
      </w:r>
      <w:proofErr w:type="gramStart"/>
      <w:r w:rsidRPr="007D237F">
        <w:rPr>
          <w:rFonts w:ascii="標楷體" w:eastAsia="標楷體" w:hAnsi="標楷體"/>
        </w:rPr>
        <w:t>一</w:t>
      </w:r>
      <w:proofErr w:type="gramEnd"/>
      <w:r w:rsidRPr="007D237F">
        <w:rPr>
          <w:rFonts w:ascii="標楷體" w:eastAsia="標楷體" w:hAnsi="標楷體"/>
        </w:rPr>
        <w:t>)</w:t>
      </w:r>
      <w:r w:rsidRPr="007D237F">
        <w:rPr>
          <w:rFonts w:ascii="標楷體" w:eastAsia="標楷體" w:hAnsi="標楷體" w:hint="eastAsia"/>
          <w:b/>
          <w:u w:val="single"/>
        </w:rPr>
        <w:t>學生戶籍資料</w:t>
      </w:r>
      <w:r w:rsidR="00C764B5">
        <w:rPr>
          <w:rFonts w:ascii="標楷體" w:eastAsia="標楷體" w:hAnsi="標楷體" w:hint="eastAsia"/>
          <w:b/>
          <w:u w:val="single"/>
        </w:rPr>
        <w:t>正本和</w:t>
      </w:r>
      <w:proofErr w:type="gramStart"/>
      <w:r w:rsidR="00C764B5">
        <w:rPr>
          <w:rFonts w:ascii="標楷體" w:eastAsia="標楷體" w:hAnsi="標楷體" w:hint="eastAsia"/>
          <w:b/>
          <w:u w:val="single"/>
        </w:rPr>
        <w:t>影本</w:t>
      </w:r>
      <w:proofErr w:type="gramEnd"/>
      <w:r w:rsidRPr="007D237F">
        <w:rPr>
          <w:rFonts w:ascii="標楷體" w:eastAsia="標楷體" w:hAnsi="標楷體"/>
        </w:rPr>
        <w:t>(含詳細記事戶口名簿或戶籍謄本正本(3</w:t>
      </w:r>
      <w:r w:rsidRPr="007D237F">
        <w:rPr>
          <w:rFonts w:ascii="標楷體" w:eastAsia="標楷體" w:hAnsi="標楷體"/>
          <w:spacing w:val="-12"/>
        </w:rPr>
        <w:t xml:space="preserve"> </w:t>
      </w:r>
      <w:proofErr w:type="gramStart"/>
      <w:r w:rsidRPr="007D237F">
        <w:rPr>
          <w:rFonts w:ascii="標楷體" w:eastAsia="標楷體" w:hAnsi="標楷體"/>
          <w:spacing w:val="-12"/>
        </w:rPr>
        <w:t>個</w:t>
      </w:r>
      <w:proofErr w:type="gramEnd"/>
      <w:r w:rsidRPr="007D237F">
        <w:rPr>
          <w:rFonts w:ascii="標楷體" w:eastAsia="標楷體" w:hAnsi="標楷體"/>
          <w:spacing w:val="-12"/>
        </w:rPr>
        <w:t>月內)</w:t>
      </w:r>
    </w:p>
    <w:p w14:paraId="480C32B1" w14:textId="64275CEF" w:rsidR="003E1DBD" w:rsidRPr="007D237F" w:rsidRDefault="007A4039">
      <w:pPr>
        <w:spacing w:line="360" w:lineRule="exact"/>
        <w:ind w:left="1980"/>
        <w:rPr>
          <w:rFonts w:ascii="標楷體" w:eastAsia="標楷體" w:hAnsi="標楷體"/>
          <w:sz w:val="24"/>
        </w:rPr>
      </w:pPr>
      <w:r w:rsidRPr="007D237F">
        <w:rPr>
          <w:rFonts w:ascii="標楷體" w:eastAsia="標楷體" w:hAnsi="標楷體"/>
          <w:sz w:val="24"/>
        </w:rPr>
        <w:t>(二)</w:t>
      </w:r>
      <w:r w:rsidRPr="007D237F">
        <w:rPr>
          <w:rFonts w:ascii="標楷體" w:eastAsia="標楷體" w:hAnsi="標楷體" w:hint="eastAsia"/>
          <w:b/>
          <w:sz w:val="24"/>
          <w:u w:val="single"/>
        </w:rPr>
        <w:t>居住證明文件</w:t>
      </w:r>
      <w:r w:rsidR="00C764B5">
        <w:rPr>
          <w:rFonts w:ascii="標楷體" w:eastAsia="標楷體" w:hAnsi="標楷體" w:hint="eastAsia"/>
          <w:b/>
          <w:sz w:val="24"/>
          <w:u w:val="single"/>
        </w:rPr>
        <w:t>正本和</w:t>
      </w:r>
      <w:proofErr w:type="gramStart"/>
      <w:r w:rsidR="00C764B5">
        <w:rPr>
          <w:rFonts w:ascii="標楷體" w:eastAsia="標楷體" w:hAnsi="標楷體" w:hint="eastAsia"/>
          <w:b/>
          <w:sz w:val="24"/>
          <w:u w:val="single"/>
        </w:rPr>
        <w:t>影本</w:t>
      </w:r>
      <w:proofErr w:type="gramEnd"/>
      <w:r w:rsidRPr="007D237F">
        <w:rPr>
          <w:rFonts w:ascii="標楷體" w:eastAsia="標楷體" w:hAnsi="標楷體"/>
          <w:sz w:val="24"/>
        </w:rPr>
        <w:t>:</w:t>
      </w:r>
    </w:p>
    <w:p w14:paraId="170196A8" w14:textId="55253708" w:rsidR="003E1DBD" w:rsidRPr="007D237F" w:rsidRDefault="007A4039">
      <w:pPr>
        <w:pStyle w:val="a4"/>
        <w:numPr>
          <w:ilvl w:val="0"/>
          <w:numId w:val="2"/>
        </w:numPr>
        <w:tabs>
          <w:tab w:val="left" w:pos="2582"/>
        </w:tabs>
        <w:spacing w:before="0" w:line="360" w:lineRule="exact"/>
        <w:ind w:hanging="362"/>
        <w:rPr>
          <w:rFonts w:ascii="標楷體" w:eastAsia="標楷體" w:hAnsi="標楷體"/>
          <w:sz w:val="24"/>
        </w:rPr>
      </w:pPr>
      <w:r w:rsidRPr="007D237F">
        <w:rPr>
          <w:rFonts w:ascii="標楷體" w:eastAsia="標楷體" w:hAnsi="標楷體" w:hint="eastAsia"/>
          <w:b/>
          <w:sz w:val="24"/>
        </w:rPr>
        <w:t>自有</w:t>
      </w:r>
      <w:r w:rsidRPr="007D237F">
        <w:rPr>
          <w:rFonts w:ascii="標楷體" w:eastAsia="標楷體" w:hAnsi="標楷體"/>
          <w:sz w:val="24"/>
        </w:rPr>
        <w:t>:建物所有權狀或最近房屋稅單</w:t>
      </w:r>
    </w:p>
    <w:p w14:paraId="32FD6327" w14:textId="63578B1D" w:rsidR="003E1DBD" w:rsidRDefault="007A4039">
      <w:pPr>
        <w:pStyle w:val="a4"/>
        <w:numPr>
          <w:ilvl w:val="0"/>
          <w:numId w:val="2"/>
        </w:numPr>
        <w:tabs>
          <w:tab w:val="left" w:pos="2582"/>
        </w:tabs>
        <w:spacing w:before="17" w:line="196" w:lineRule="auto"/>
        <w:ind w:left="1980" w:right="2861" w:firstLine="240"/>
        <w:rPr>
          <w:rFonts w:ascii="標楷體" w:eastAsia="標楷體" w:hAnsi="標楷體"/>
          <w:sz w:val="24"/>
        </w:rPr>
      </w:pPr>
      <w:r w:rsidRPr="007D237F">
        <w:rPr>
          <w:rFonts w:ascii="標楷體" w:eastAsia="標楷體" w:hAnsi="標楷體" w:hint="eastAsia"/>
          <w:b/>
          <w:sz w:val="24"/>
        </w:rPr>
        <w:t>租賃</w:t>
      </w:r>
      <w:r w:rsidRPr="007D237F">
        <w:rPr>
          <w:rFonts w:ascii="標楷體" w:eastAsia="標楷體" w:hAnsi="標楷體"/>
          <w:sz w:val="24"/>
        </w:rPr>
        <w:t>:有效期間內</w:t>
      </w:r>
      <w:r w:rsidRPr="007D237F">
        <w:rPr>
          <w:rFonts w:ascii="標楷體" w:eastAsia="標楷體" w:hAnsi="標楷體" w:hint="eastAsia"/>
          <w:b/>
          <w:sz w:val="24"/>
        </w:rPr>
        <w:t>租賃契約</w:t>
      </w:r>
      <w:r w:rsidRPr="007D237F">
        <w:rPr>
          <w:rFonts w:ascii="標楷體" w:eastAsia="標楷體" w:hAnsi="標楷體"/>
          <w:sz w:val="24"/>
        </w:rPr>
        <w:t>及</w:t>
      </w:r>
      <w:r w:rsidRPr="007D237F">
        <w:rPr>
          <w:rFonts w:ascii="標楷體" w:eastAsia="標楷體" w:hAnsi="標楷體" w:hint="eastAsia"/>
          <w:b/>
          <w:sz w:val="24"/>
        </w:rPr>
        <w:t>最近期之水電費單據</w:t>
      </w:r>
      <w:r w:rsidRPr="007D237F">
        <w:rPr>
          <w:rFonts w:ascii="標楷體" w:eastAsia="標楷體" w:hAnsi="標楷體"/>
          <w:sz w:val="24"/>
        </w:rPr>
        <w:t>(三)</w:t>
      </w:r>
      <w:r w:rsidRPr="007D237F">
        <w:rPr>
          <w:rFonts w:ascii="標楷體" w:eastAsia="標楷體" w:hAnsi="標楷體" w:hint="eastAsia"/>
          <w:b/>
          <w:sz w:val="24"/>
          <w:u w:val="single"/>
        </w:rPr>
        <w:t>缺額遞補申請書</w:t>
      </w:r>
      <w:r w:rsidRPr="007D237F">
        <w:rPr>
          <w:rFonts w:ascii="標楷體" w:eastAsia="標楷體" w:hAnsi="標楷體"/>
          <w:sz w:val="24"/>
        </w:rPr>
        <w:t>(如附件</w:t>
      </w:r>
      <w:r w:rsidR="007D237F">
        <w:rPr>
          <w:rFonts w:ascii="標楷體" w:eastAsia="標楷體" w:hAnsi="標楷體" w:hint="eastAsia"/>
          <w:sz w:val="24"/>
        </w:rPr>
        <w:t>一</w:t>
      </w:r>
      <w:r w:rsidRPr="007D237F">
        <w:rPr>
          <w:rFonts w:ascii="標楷體" w:eastAsia="標楷體" w:hAnsi="標楷體"/>
          <w:sz w:val="24"/>
        </w:rPr>
        <w:t>)。</w:t>
      </w:r>
    </w:p>
    <w:p w14:paraId="3080D484" w14:textId="6E7888A7" w:rsidR="00C764B5" w:rsidRPr="00C764B5" w:rsidRDefault="00C764B5" w:rsidP="00C764B5">
      <w:pPr>
        <w:tabs>
          <w:tab w:val="left" w:pos="2582"/>
        </w:tabs>
        <w:spacing w:before="17" w:line="196" w:lineRule="auto"/>
        <w:ind w:left="1980" w:right="2861"/>
        <w:rPr>
          <w:rFonts w:ascii="標楷體" w:eastAsia="標楷體" w:hAnsi="標楷體"/>
          <w:sz w:val="24"/>
        </w:rPr>
      </w:pPr>
      <w:proofErr w:type="gramStart"/>
      <w:r>
        <w:rPr>
          <w:rFonts w:ascii="標楷體" w:eastAsia="標楷體" w:hAnsi="標楷體" w:hint="eastAsia"/>
          <w:sz w:val="24"/>
        </w:rPr>
        <w:t>註</w:t>
      </w:r>
      <w:proofErr w:type="gramEnd"/>
      <w:r>
        <w:rPr>
          <w:rFonts w:ascii="標楷體" w:eastAsia="標楷體" w:hAnsi="標楷體" w:hint="eastAsia"/>
          <w:sz w:val="24"/>
        </w:rPr>
        <w:t>:</w:t>
      </w:r>
      <w:r w:rsidRPr="00C764B5">
        <w:rPr>
          <w:rFonts w:ascii="標楷體" w:eastAsia="標楷體" w:hAnsi="標楷體" w:hint="eastAsia"/>
          <w:szCs w:val="24"/>
        </w:rPr>
        <w:t xml:space="preserve"> </w:t>
      </w:r>
      <w:r w:rsidRPr="007933F9">
        <w:rPr>
          <w:rFonts w:ascii="標楷體" w:eastAsia="標楷體" w:hAnsi="標楷體" w:hint="eastAsia"/>
          <w:szCs w:val="24"/>
        </w:rPr>
        <w:t>由學校</w:t>
      </w:r>
      <w:r w:rsidR="00605B00">
        <w:rPr>
          <w:rFonts w:ascii="標楷體" w:eastAsia="標楷體" w:hAnsi="標楷體" w:hint="eastAsia"/>
          <w:szCs w:val="24"/>
        </w:rPr>
        <w:t>查</w:t>
      </w:r>
      <w:r w:rsidRPr="007933F9">
        <w:rPr>
          <w:rFonts w:ascii="標楷體" w:eastAsia="標楷體" w:hAnsi="標楷體" w:hint="eastAsia"/>
          <w:szCs w:val="24"/>
        </w:rPr>
        <w:t>驗正本</w:t>
      </w:r>
      <w:r w:rsidR="00605B00">
        <w:rPr>
          <w:rFonts w:ascii="標楷體" w:eastAsia="標楷體" w:hAnsi="標楷體" w:hint="eastAsia"/>
          <w:szCs w:val="24"/>
        </w:rPr>
        <w:t>並</w:t>
      </w:r>
      <w:r w:rsidRPr="007933F9">
        <w:rPr>
          <w:rFonts w:ascii="標楷體" w:eastAsia="標楷體" w:hAnsi="標楷體" w:hint="eastAsia"/>
          <w:szCs w:val="24"/>
        </w:rPr>
        <w:t>收</w:t>
      </w:r>
      <w:r w:rsidR="00605B00">
        <w:rPr>
          <w:rFonts w:ascii="標楷體" w:eastAsia="標楷體" w:hAnsi="標楷體" w:hint="eastAsia"/>
          <w:szCs w:val="24"/>
        </w:rPr>
        <w:t>取</w:t>
      </w:r>
      <w:r w:rsidRPr="007933F9">
        <w:rPr>
          <w:rFonts w:ascii="標楷體" w:eastAsia="標楷體" w:hAnsi="標楷體" w:hint="eastAsia"/>
          <w:szCs w:val="24"/>
        </w:rPr>
        <w:t>影本</w:t>
      </w:r>
      <w:r>
        <w:rPr>
          <w:rFonts w:ascii="標楷體" w:eastAsia="標楷體" w:hAnsi="標楷體" w:hint="eastAsia"/>
          <w:szCs w:val="24"/>
        </w:rPr>
        <w:t>。</w:t>
      </w:r>
    </w:p>
    <w:p w14:paraId="3DD1AAE1" w14:textId="77777777" w:rsidR="003E1DBD" w:rsidRPr="007D237F" w:rsidRDefault="003E1DBD">
      <w:pPr>
        <w:pStyle w:val="a3"/>
        <w:spacing w:before="5"/>
        <w:rPr>
          <w:rFonts w:ascii="標楷體" w:eastAsia="標楷體" w:hAnsi="標楷體"/>
          <w:sz w:val="25"/>
        </w:rPr>
      </w:pPr>
    </w:p>
    <w:p w14:paraId="2F95602B" w14:textId="54B4D383" w:rsidR="003E1DBD" w:rsidRPr="007D237F" w:rsidRDefault="007A4039">
      <w:pPr>
        <w:pStyle w:val="a3"/>
        <w:spacing w:before="53" w:line="280" w:lineRule="auto"/>
        <w:ind w:left="2220" w:right="764" w:hanging="480"/>
        <w:rPr>
          <w:rFonts w:ascii="標楷體" w:eastAsia="標楷體" w:hAnsi="標楷體"/>
        </w:rPr>
      </w:pPr>
      <w:r w:rsidRPr="007D237F">
        <w:rPr>
          <w:rFonts w:ascii="標楷體" w:eastAsia="標楷體" w:hAnsi="標楷體"/>
          <w:spacing w:val="-1"/>
        </w:rPr>
        <w:t xml:space="preserve">參、資格審查：校內將於 </w:t>
      </w:r>
      <w:r w:rsidRPr="007D237F">
        <w:rPr>
          <w:rFonts w:ascii="標楷體" w:eastAsia="標楷體" w:hAnsi="標楷體"/>
          <w:color w:val="FF0000"/>
        </w:rPr>
        <w:t>11</w:t>
      </w:r>
      <w:r w:rsidR="00C764B5">
        <w:rPr>
          <w:rFonts w:ascii="標楷體" w:eastAsia="標楷體" w:hAnsi="標楷體" w:hint="eastAsia"/>
          <w:color w:val="FF0000"/>
        </w:rPr>
        <w:t>4</w:t>
      </w:r>
      <w:r w:rsidRPr="007D237F">
        <w:rPr>
          <w:rFonts w:ascii="標楷體" w:eastAsia="標楷體" w:hAnsi="標楷體"/>
          <w:color w:val="FF0000"/>
          <w:spacing w:val="-40"/>
        </w:rPr>
        <w:t xml:space="preserve"> 年 </w:t>
      </w:r>
      <w:r w:rsidR="00C764B5">
        <w:rPr>
          <w:rFonts w:ascii="標楷體" w:eastAsia="標楷體" w:hAnsi="標楷體" w:hint="eastAsia"/>
          <w:color w:val="FF0000"/>
        </w:rPr>
        <w:t>1</w:t>
      </w:r>
      <w:r w:rsidRPr="007D237F">
        <w:rPr>
          <w:rFonts w:ascii="標楷體" w:eastAsia="標楷體" w:hAnsi="標楷體"/>
          <w:color w:val="FF0000"/>
          <w:spacing w:val="-40"/>
        </w:rPr>
        <w:t xml:space="preserve"> 月 </w:t>
      </w:r>
      <w:r w:rsidR="00F22C7D" w:rsidRPr="007D237F">
        <w:rPr>
          <w:rFonts w:ascii="標楷體" w:eastAsia="標楷體" w:hAnsi="標楷體" w:hint="eastAsia"/>
          <w:color w:val="FF0000"/>
        </w:rPr>
        <w:t>2</w:t>
      </w:r>
      <w:r w:rsidR="0078127B">
        <w:rPr>
          <w:rFonts w:ascii="標楷體" w:eastAsia="標楷體" w:hAnsi="標楷體" w:hint="eastAsia"/>
          <w:color w:val="FF0000"/>
        </w:rPr>
        <w:t>7</w:t>
      </w:r>
      <w:r w:rsidRPr="007D237F">
        <w:rPr>
          <w:rFonts w:ascii="標楷體" w:eastAsia="標楷體" w:hAnsi="標楷體"/>
          <w:color w:val="FF0000"/>
          <w:spacing w:val="-30"/>
        </w:rPr>
        <w:t xml:space="preserve"> 日</w:t>
      </w:r>
      <w:r w:rsidRPr="007D237F">
        <w:rPr>
          <w:rFonts w:ascii="標楷體" w:eastAsia="標楷體" w:hAnsi="標楷體"/>
          <w:color w:val="FF0000"/>
        </w:rPr>
        <w:t>（</w:t>
      </w:r>
      <w:r w:rsidR="00C764B5">
        <w:rPr>
          <w:rFonts w:ascii="標楷體" w:eastAsia="標楷體" w:hAnsi="標楷體" w:hint="eastAsia"/>
          <w:color w:val="FF0000"/>
        </w:rPr>
        <w:t>二</w:t>
      </w:r>
      <w:r w:rsidRPr="007D237F">
        <w:rPr>
          <w:rFonts w:ascii="標楷體" w:eastAsia="標楷體" w:hAnsi="標楷體"/>
          <w:color w:val="FF0000"/>
          <w:spacing w:val="-120"/>
        </w:rPr>
        <w:t>）</w:t>
      </w:r>
      <w:r w:rsidRPr="007D237F">
        <w:rPr>
          <w:rFonts w:ascii="標楷體" w:eastAsia="標楷體" w:hAnsi="標楷體"/>
          <w:spacing w:val="-2"/>
        </w:rPr>
        <w:t>，依本市國民中小學實施學校</w:t>
      </w:r>
      <w:r w:rsidRPr="007D237F">
        <w:rPr>
          <w:rFonts w:ascii="標楷體" w:eastAsia="標楷體" w:hAnsi="標楷體"/>
        </w:rPr>
        <w:t>規模總量管制作業要點，進行轉入資格審查。</w:t>
      </w:r>
    </w:p>
    <w:p w14:paraId="109710B7" w14:textId="77777777" w:rsidR="003E1DBD" w:rsidRPr="007D237F" w:rsidRDefault="003E1DBD">
      <w:pPr>
        <w:pStyle w:val="a3"/>
        <w:spacing w:before="4"/>
        <w:rPr>
          <w:rFonts w:ascii="標楷體" w:eastAsia="標楷體" w:hAnsi="標楷體"/>
        </w:rPr>
      </w:pPr>
    </w:p>
    <w:p w14:paraId="0E68EDB6" w14:textId="77777777" w:rsidR="003E1DBD" w:rsidRPr="007D237F" w:rsidRDefault="007A4039">
      <w:pPr>
        <w:spacing w:before="1" w:line="360" w:lineRule="exact"/>
        <w:ind w:left="2220" w:right="700" w:hanging="480"/>
        <w:rPr>
          <w:rFonts w:ascii="標楷體" w:eastAsia="標楷體" w:hAnsi="標楷體"/>
          <w:sz w:val="24"/>
        </w:rPr>
      </w:pPr>
      <w:r w:rsidRPr="007D237F">
        <w:rPr>
          <w:rFonts w:ascii="標楷體" w:eastAsia="標楷體" w:hAnsi="標楷體"/>
          <w:spacing w:val="-1"/>
          <w:sz w:val="24"/>
        </w:rPr>
        <w:t>肆、審查條件：</w:t>
      </w:r>
      <w:proofErr w:type="gramStart"/>
      <w:r w:rsidRPr="007D237F">
        <w:rPr>
          <w:rFonts w:ascii="標楷體" w:eastAsia="標楷體" w:hAnsi="標楷體"/>
          <w:spacing w:val="-1"/>
          <w:sz w:val="24"/>
        </w:rPr>
        <w:t>全戶設籍</w:t>
      </w:r>
      <w:proofErr w:type="gramEnd"/>
      <w:r w:rsidRPr="007D237F">
        <w:rPr>
          <w:rFonts w:ascii="標楷體" w:eastAsia="標楷體" w:hAnsi="標楷體"/>
          <w:spacing w:val="-1"/>
          <w:sz w:val="24"/>
        </w:rPr>
        <w:t>資料及居住事實證明文件申請登記後，學校再依</w:t>
      </w:r>
      <w:r w:rsidRPr="007D237F">
        <w:rPr>
          <w:rFonts w:ascii="標楷體" w:eastAsia="標楷體" w:hAnsi="標楷體" w:hint="eastAsia"/>
          <w:b/>
          <w:sz w:val="24"/>
          <w:u w:val="single"/>
        </w:rPr>
        <w:t>設籍</w:t>
      </w:r>
      <w:r w:rsidRPr="007D237F">
        <w:rPr>
          <w:rFonts w:ascii="標楷體" w:eastAsia="標楷體" w:hAnsi="標楷體" w:hint="eastAsia"/>
          <w:b/>
          <w:spacing w:val="-220"/>
          <w:sz w:val="24"/>
          <w:u w:val="single"/>
        </w:rPr>
        <w:t>於</w:t>
      </w:r>
      <w:r w:rsidRPr="007D237F">
        <w:rPr>
          <w:rFonts w:ascii="標楷體" w:eastAsia="標楷體" w:hAnsi="標楷體" w:hint="eastAsia"/>
          <w:b/>
          <w:sz w:val="24"/>
          <w:u w:val="single"/>
        </w:rPr>
        <w:t>學區內</w:t>
      </w:r>
      <w:r w:rsidRPr="007D237F">
        <w:rPr>
          <w:rFonts w:ascii="標楷體" w:eastAsia="標楷體" w:hAnsi="標楷體"/>
          <w:sz w:val="24"/>
        </w:rPr>
        <w:t>並</w:t>
      </w:r>
      <w:r w:rsidRPr="007D237F">
        <w:rPr>
          <w:rFonts w:ascii="標楷體" w:eastAsia="標楷體" w:hAnsi="標楷體" w:hint="eastAsia"/>
          <w:b/>
          <w:sz w:val="24"/>
          <w:u w:val="single"/>
        </w:rPr>
        <w:t>有居住事實者</w:t>
      </w:r>
      <w:r w:rsidRPr="007D237F">
        <w:rPr>
          <w:rFonts w:ascii="標楷體" w:eastAsia="標楷體" w:hAnsi="標楷體"/>
          <w:sz w:val="24"/>
        </w:rPr>
        <w:t>進行資格審查。資格符合者，除「</w:t>
      </w:r>
      <w:r w:rsidRPr="007D237F">
        <w:rPr>
          <w:rFonts w:ascii="標楷體" w:eastAsia="標楷體" w:hAnsi="標楷體" w:hint="eastAsia"/>
          <w:b/>
          <w:sz w:val="24"/>
        </w:rPr>
        <w:t>第伍點優先入學者</w:t>
      </w:r>
      <w:r w:rsidRPr="007D237F">
        <w:rPr>
          <w:rFonts w:ascii="標楷體" w:eastAsia="標楷體" w:hAnsi="標楷體"/>
          <w:sz w:val="24"/>
        </w:rPr>
        <w:t>」外，</w:t>
      </w:r>
      <w:r w:rsidRPr="007D237F">
        <w:rPr>
          <w:rFonts w:ascii="標楷體" w:eastAsia="標楷體" w:hAnsi="標楷體" w:hint="eastAsia"/>
          <w:b/>
          <w:sz w:val="24"/>
          <w:u w:val="single"/>
        </w:rPr>
        <w:t>一般學生依設籍時間先後續排</w:t>
      </w:r>
      <w:r w:rsidRPr="007D237F">
        <w:rPr>
          <w:rFonts w:ascii="標楷體" w:eastAsia="標楷體" w:hAnsi="標楷體"/>
          <w:sz w:val="24"/>
        </w:rPr>
        <w:t>，再視各年級缺額數，遞補入學。</w:t>
      </w:r>
    </w:p>
    <w:p w14:paraId="6A741F8E" w14:textId="77777777" w:rsidR="003E1DBD" w:rsidRPr="007D237F" w:rsidRDefault="007A4039">
      <w:pPr>
        <w:pStyle w:val="a3"/>
        <w:spacing w:before="48" w:line="280" w:lineRule="auto"/>
        <w:ind w:left="2460" w:right="705" w:hanging="480"/>
        <w:rPr>
          <w:rFonts w:ascii="標楷體" w:eastAsia="標楷體" w:hAnsi="標楷體"/>
        </w:rPr>
      </w:pPr>
      <w:r w:rsidRPr="007D237F">
        <w:rPr>
          <w:rFonts w:ascii="標楷體" w:eastAsia="標楷體" w:hAnsi="標楷體"/>
          <w:spacing w:val="-1"/>
        </w:rPr>
        <w:t>(</w:t>
      </w:r>
      <w:proofErr w:type="gramStart"/>
      <w:r w:rsidRPr="007D237F">
        <w:rPr>
          <w:rFonts w:ascii="標楷體" w:eastAsia="標楷體" w:hAnsi="標楷體"/>
          <w:spacing w:val="-1"/>
        </w:rPr>
        <w:t>一</w:t>
      </w:r>
      <w:proofErr w:type="gramEnd"/>
      <w:r w:rsidRPr="007D237F">
        <w:rPr>
          <w:rFonts w:ascii="標楷體" w:eastAsia="標楷體" w:hAnsi="標楷體"/>
          <w:spacing w:val="-1"/>
        </w:rPr>
        <w:t>)前項所稱之全戶，係指與父</w:t>
      </w:r>
      <w:proofErr w:type="gramStart"/>
      <w:r w:rsidRPr="007D237F">
        <w:rPr>
          <w:rFonts w:ascii="標楷體" w:eastAsia="標楷體" w:hAnsi="標楷體"/>
          <w:spacing w:val="-1"/>
        </w:rPr>
        <w:t>或母或直系</w:t>
      </w:r>
      <w:proofErr w:type="gramEnd"/>
      <w:r w:rsidRPr="007D237F">
        <w:rPr>
          <w:rFonts w:ascii="標楷體" w:eastAsia="標楷體" w:hAnsi="標楷體"/>
          <w:spacing w:val="-1"/>
        </w:rPr>
        <w:t>尊親屬</w:t>
      </w:r>
      <w:r w:rsidRPr="007D237F">
        <w:rPr>
          <w:rFonts w:ascii="標楷體" w:eastAsia="標楷體" w:hAnsi="標楷體"/>
        </w:rPr>
        <w:t>（祖父母、外祖父母）或法定監護人居住於同戶籍者。</w:t>
      </w:r>
    </w:p>
    <w:p w14:paraId="03EB6C85" w14:textId="77777777" w:rsidR="003E1DBD" w:rsidRPr="007D237F" w:rsidRDefault="007A4039">
      <w:pPr>
        <w:pStyle w:val="a3"/>
        <w:spacing w:before="1"/>
        <w:ind w:left="1980"/>
        <w:rPr>
          <w:rFonts w:ascii="標楷體" w:eastAsia="標楷體" w:hAnsi="標楷體"/>
        </w:rPr>
      </w:pPr>
      <w:r w:rsidRPr="007D237F">
        <w:rPr>
          <w:rFonts w:ascii="標楷體" w:eastAsia="標楷體" w:hAnsi="標楷體"/>
        </w:rPr>
        <w:t>(二)第六條居住事實證明文件為下列三者之</w:t>
      </w:r>
      <w:proofErr w:type="gramStart"/>
      <w:r w:rsidRPr="007D237F">
        <w:rPr>
          <w:rFonts w:ascii="標楷體" w:eastAsia="標楷體" w:hAnsi="標楷體"/>
        </w:rPr>
        <w:t>一</w:t>
      </w:r>
      <w:proofErr w:type="gramEnd"/>
      <w:r w:rsidRPr="007D237F">
        <w:rPr>
          <w:rFonts w:ascii="標楷體" w:eastAsia="標楷體" w:hAnsi="標楷體"/>
        </w:rPr>
        <w:t>：</w:t>
      </w:r>
    </w:p>
    <w:p w14:paraId="79AEED4D" w14:textId="77777777" w:rsidR="003E1DBD" w:rsidRPr="007D237F" w:rsidRDefault="007A4039">
      <w:pPr>
        <w:pStyle w:val="a4"/>
        <w:numPr>
          <w:ilvl w:val="0"/>
          <w:numId w:val="1"/>
        </w:numPr>
        <w:tabs>
          <w:tab w:val="left" w:pos="2822"/>
        </w:tabs>
        <w:ind w:hanging="602"/>
        <w:rPr>
          <w:rFonts w:ascii="標楷體" w:eastAsia="標楷體" w:hAnsi="標楷體"/>
          <w:sz w:val="24"/>
        </w:rPr>
      </w:pPr>
      <w:r w:rsidRPr="007D237F">
        <w:rPr>
          <w:rFonts w:ascii="標楷體" w:eastAsia="標楷體" w:hAnsi="標楷體"/>
          <w:sz w:val="24"/>
        </w:rPr>
        <w:t>房屋所有權狀或最近一年房屋稅單。</w:t>
      </w:r>
    </w:p>
    <w:p w14:paraId="46D28BA6" w14:textId="77777777" w:rsidR="003E1DBD" w:rsidRPr="007D237F" w:rsidRDefault="007A4039">
      <w:pPr>
        <w:pStyle w:val="a4"/>
        <w:numPr>
          <w:ilvl w:val="0"/>
          <w:numId w:val="1"/>
        </w:numPr>
        <w:tabs>
          <w:tab w:val="left" w:pos="2822"/>
        </w:tabs>
        <w:spacing w:before="53"/>
        <w:ind w:hanging="602"/>
        <w:rPr>
          <w:rFonts w:ascii="標楷體" w:eastAsia="標楷體" w:hAnsi="標楷體"/>
          <w:sz w:val="24"/>
        </w:rPr>
      </w:pPr>
      <w:r w:rsidRPr="007D237F">
        <w:rPr>
          <w:rFonts w:ascii="標楷體" w:eastAsia="標楷體" w:hAnsi="標楷體"/>
          <w:sz w:val="24"/>
        </w:rPr>
        <w:t>房屋租賃契約證明及其它可佐證居住事實之證明文件。</w:t>
      </w:r>
    </w:p>
    <w:p w14:paraId="16442FB5" w14:textId="77777777" w:rsidR="003E1DBD" w:rsidRPr="007D237F" w:rsidRDefault="007A4039">
      <w:pPr>
        <w:pStyle w:val="a4"/>
        <w:numPr>
          <w:ilvl w:val="0"/>
          <w:numId w:val="1"/>
        </w:numPr>
        <w:tabs>
          <w:tab w:val="left" w:pos="2822"/>
        </w:tabs>
        <w:ind w:hanging="602"/>
        <w:rPr>
          <w:rFonts w:ascii="標楷體" w:eastAsia="標楷體" w:hAnsi="標楷體"/>
          <w:sz w:val="24"/>
        </w:rPr>
      </w:pPr>
      <w:r w:rsidRPr="007D237F">
        <w:rPr>
          <w:rFonts w:ascii="標楷體" w:eastAsia="標楷體" w:hAnsi="標楷體"/>
          <w:sz w:val="24"/>
        </w:rPr>
        <w:t>公家宿舍配住證明。</w:t>
      </w:r>
    </w:p>
    <w:p w14:paraId="50E6E268" w14:textId="77777777" w:rsidR="003E1DBD" w:rsidRPr="007D237F" w:rsidRDefault="003E1DBD">
      <w:pPr>
        <w:rPr>
          <w:rFonts w:ascii="標楷體" w:eastAsia="標楷體" w:hAnsi="標楷體"/>
          <w:sz w:val="24"/>
        </w:rPr>
        <w:sectPr w:rsidR="003E1DBD" w:rsidRPr="007D237F">
          <w:type w:val="continuous"/>
          <w:pgSz w:w="11910" w:h="16840"/>
          <w:pgMar w:top="100" w:right="1240" w:bottom="280" w:left="60" w:header="720" w:footer="720" w:gutter="0"/>
          <w:cols w:space="720"/>
        </w:sectPr>
      </w:pPr>
    </w:p>
    <w:p w14:paraId="44889DB3" w14:textId="77777777" w:rsidR="003E1DBD" w:rsidRPr="007D237F" w:rsidRDefault="007A4039">
      <w:pPr>
        <w:pStyle w:val="a3"/>
        <w:spacing w:before="33" w:line="280" w:lineRule="auto"/>
        <w:ind w:left="2460" w:right="705"/>
        <w:jc w:val="both"/>
        <w:rPr>
          <w:rFonts w:ascii="標楷體" w:eastAsia="標楷體" w:hAnsi="標楷體"/>
        </w:rPr>
      </w:pPr>
      <w:r w:rsidRPr="007D237F">
        <w:rPr>
          <w:rFonts w:ascii="標楷體" w:eastAsia="標楷體" w:hAnsi="標楷體"/>
          <w:spacing w:val="-1"/>
        </w:rPr>
        <w:lastRenderedPageBreak/>
        <w:t>前項其它可佐證居住事實之證明文件如法院公證房屋租賃契約證明、水費、電費收據、三個月內不定期家訪同意書等，由學校「學生入學審查</w:t>
      </w:r>
      <w:r w:rsidRPr="007D237F">
        <w:rPr>
          <w:rFonts w:ascii="標楷體" w:eastAsia="標楷體" w:hAnsi="標楷體"/>
        </w:rPr>
        <w:t>委員會」審議認定。</w:t>
      </w:r>
    </w:p>
    <w:p w14:paraId="4816C7C6" w14:textId="77777777" w:rsidR="003E1DBD" w:rsidRPr="007D237F" w:rsidRDefault="007A4039">
      <w:pPr>
        <w:spacing w:before="18" w:line="223" w:lineRule="auto"/>
        <w:ind w:left="2220" w:right="703" w:hanging="480"/>
        <w:rPr>
          <w:rFonts w:ascii="標楷體" w:eastAsia="標楷體" w:hAnsi="標楷體"/>
          <w:b/>
          <w:sz w:val="24"/>
        </w:rPr>
      </w:pPr>
      <w:r w:rsidRPr="007D237F">
        <w:rPr>
          <w:rFonts w:ascii="標楷體" w:eastAsia="標楷體" w:hAnsi="標楷體"/>
          <w:spacing w:val="-1"/>
          <w:sz w:val="24"/>
        </w:rPr>
        <w:t>伍、優先入學原則：欲轉進本校之學生</w:t>
      </w:r>
      <w:proofErr w:type="gramStart"/>
      <w:r w:rsidRPr="007D237F">
        <w:rPr>
          <w:rFonts w:ascii="標楷體" w:eastAsia="標楷體" w:hAnsi="標楷體"/>
          <w:spacing w:val="-1"/>
          <w:sz w:val="24"/>
        </w:rPr>
        <w:t>經查設籍</w:t>
      </w:r>
      <w:proofErr w:type="gramEnd"/>
      <w:r w:rsidRPr="007D237F">
        <w:rPr>
          <w:rFonts w:ascii="標楷體" w:eastAsia="標楷體" w:hAnsi="標楷體"/>
          <w:spacing w:val="-1"/>
          <w:sz w:val="24"/>
        </w:rPr>
        <w:t>學區內且有居住事實者，得依</w:t>
      </w:r>
      <w:r w:rsidRPr="007D237F">
        <w:rPr>
          <w:rFonts w:ascii="標楷體" w:eastAsia="標楷體" w:hAnsi="標楷體"/>
          <w:spacing w:val="-14"/>
          <w:sz w:val="24"/>
        </w:rPr>
        <w:t>下列原則優先入學：</w:t>
      </w:r>
      <w:r w:rsidRPr="007D237F">
        <w:rPr>
          <w:rFonts w:ascii="標楷體" w:eastAsia="標楷體" w:hAnsi="標楷體" w:hint="eastAsia"/>
          <w:b/>
          <w:sz w:val="24"/>
        </w:rPr>
        <w:t>【需檢附有效證明文件】</w:t>
      </w:r>
    </w:p>
    <w:p w14:paraId="2CFAD86A" w14:textId="77777777" w:rsidR="003E1DBD" w:rsidRPr="007D237F" w:rsidRDefault="007A4039">
      <w:pPr>
        <w:pStyle w:val="a3"/>
        <w:spacing w:before="7" w:line="280" w:lineRule="auto"/>
        <w:ind w:left="2460" w:right="703" w:hanging="480"/>
        <w:jc w:val="both"/>
        <w:rPr>
          <w:rFonts w:ascii="標楷體" w:eastAsia="標楷體" w:hAnsi="標楷體"/>
        </w:rPr>
      </w:pPr>
      <w:r w:rsidRPr="007D237F">
        <w:rPr>
          <w:rFonts w:ascii="標楷體" w:eastAsia="標楷體" w:hAnsi="標楷體"/>
          <w:spacing w:val="-1"/>
        </w:rPr>
        <w:t>(</w:t>
      </w:r>
      <w:proofErr w:type="gramStart"/>
      <w:r w:rsidRPr="007D237F">
        <w:rPr>
          <w:rFonts w:ascii="標楷體" w:eastAsia="標楷體" w:hAnsi="標楷體"/>
          <w:spacing w:val="-1"/>
        </w:rPr>
        <w:t>一</w:t>
      </w:r>
      <w:proofErr w:type="gramEnd"/>
      <w:r w:rsidRPr="007D237F">
        <w:rPr>
          <w:rFonts w:ascii="標楷體" w:eastAsia="標楷體" w:hAnsi="標楷體"/>
          <w:spacing w:val="-1"/>
        </w:rPr>
        <w:t>)經桃園市(以下簡稱本市)特殊教育學生鑑定及就學輔導會依特殊教育法鑑定安置之身心障礙學生，或社會局安置個案學生，不受學區限制，優先入學；並依本市國民中小學身心障礙學生就讀</w:t>
      </w:r>
      <w:proofErr w:type="gramStart"/>
      <w:r w:rsidRPr="007D237F">
        <w:rPr>
          <w:rFonts w:ascii="標楷體" w:eastAsia="標楷體" w:hAnsi="標楷體"/>
          <w:spacing w:val="-1"/>
        </w:rPr>
        <w:t>普通班編班</w:t>
      </w:r>
      <w:proofErr w:type="gramEnd"/>
      <w:r w:rsidRPr="007D237F">
        <w:rPr>
          <w:rFonts w:ascii="標楷體" w:eastAsia="標楷體" w:hAnsi="標楷體"/>
          <w:spacing w:val="-1"/>
        </w:rPr>
        <w:t>注意事項</w:t>
      </w:r>
      <w:proofErr w:type="gramStart"/>
      <w:r w:rsidRPr="007D237F">
        <w:rPr>
          <w:rFonts w:ascii="標楷體" w:eastAsia="標楷體" w:hAnsi="標楷體"/>
          <w:spacing w:val="-1"/>
        </w:rPr>
        <w:t>規</w:t>
      </w:r>
      <w:proofErr w:type="gramEnd"/>
    </w:p>
    <w:p w14:paraId="2E4D1A0C" w14:textId="77777777" w:rsidR="003E1DBD" w:rsidRPr="007D237F" w:rsidRDefault="007A4039">
      <w:pPr>
        <w:spacing w:line="322" w:lineRule="exact"/>
        <w:ind w:left="2460"/>
        <w:rPr>
          <w:rFonts w:ascii="標楷體" w:eastAsia="標楷體" w:hAnsi="標楷體"/>
          <w:sz w:val="24"/>
        </w:rPr>
      </w:pPr>
      <w:r w:rsidRPr="007D237F">
        <w:rPr>
          <w:rFonts w:ascii="標楷體" w:eastAsia="標楷體" w:hAnsi="標楷體"/>
          <w:sz w:val="24"/>
        </w:rPr>
        <w:t>定辦理編班</w:t>
      </w:r>
      <w:r w:rsidRPr="007D237F">
        <w:rPr>
          <w:rFonts w:ascii="標楷體" w:eastAsia="標楷體" w:hAnsi="標楷體" w:hint="eastAsia"/>
          <w:b/>
          <w:spacing w:val="-12"/>
          <w:sz w:val="24"/>
        </w:rPr>
        <w:t>【相關單位安置公文】</w:t>
      </w:r>
      <w:r w:rsidRPr="007D237F">
        <w:rPr>
          <w:rFonts w:ascii="標楷體" w:eastAsia="標楷體" w:hAnsi="標楷體"/>
          <w:sz w:val="24"/>
        </w:rPr>
        <w:t>。</w:t>
      </w:r>
    </w:p>
    <w:p w14:paraId="5EED1965" w14:textId="77777777" w:rsidR="003E1DBD" w:rsidRPr="007D237F" w:rsidRDefault="007A4039">
      <w:pPr>
        <w:spacing w:line="360" w:lineRule="exact"/>
        <w:ind w:left="1980"/>
        <w:rPr>
          <w:rFonts w:ascii="標楷體" w:eastAsia="標楷體" w:hAnsi="標楷體"/>
          <w:b/>
          <w:sz w:val="24"/>
        </w:rPr>
      </w:pPr>
      <w:r w:rsidRPr="007D237F">
        <w:rPr>
          <w:rFonts w:ascii="標楷體" w:eastAsia="標楷體" w:hAnsi="標楷體"/>
          <w:spacing w:val="-10"/>
          <w:sz w:val="24"/>
        </w:rPr>
        <w:t>(二)</w:t>
      </w:r>
      <w:proofErr w:type="gramStart"/>
      <w:r w:rsidRPr="007D237F">
        <w:rPr>
          <w:rFonts w:ascii="標楷體" w:eastAsia="標楷體" w:hAnsi="標楷體"/>
          <w:spacing w:val="-10"/>
          <w:sz w:val="24"/>
        </w:rPr>
        <w:t>列冊低收入</w:t>
      </w:r>
      <w:proofErr w:type="gramEnd"/>
      <w:r w:rsidRPr="007D237F">
        <w:rPr>
          <w:rFonts w:ascii="標楷體" w:eastAsia="標楷體" w:hAnsi="標楷體"/>
          <w:spacing w:val="-10"/>
          <w:sz w:val="24"/>
        </w:rPr>
        <w:t>戶學生。</w:t>
      </w:r>
      <w:r w:rsidRPr="007D237F">
        <w:rPr>
          <w:rFonts w:ascii="標楷體" w:eastAsia="標楷體" w:hAnsi="標楷體" w:hint="eastAsia"/>
          <w:b/>
          <w:sz w:val="24"/>
        </w:rPr>
        <w:t>【需檢附低收入戶證明】</w:t>
      </w:r>
    </w:p>
    <w:p w14:paraId="48F42C21" w14:textId="77777777" w:rsidR="003E1DBD" w:rsidRPr="007D237F" w:rsidRDefault="007A4039">
      <w:pPr>
        <w:spacing w:before="17" w:line="196" w:lineRule="auto"/>
        <w:ind w:left="2460" w:right="583" w:hanging="480"/>
        <w:rPr>
          <w:rFonts w:ascii="標楷體" w:eastAsia="標楷體" w:hAnsi="標楷體"/>
          <w:b/>
          <w:sz w:val="24"/>
        </w:rPr>
      </w:pPr>
      <w:r w:rsidRPr="007D237F">
        <w:rPr>
          <w:rFonts w:ascii="標楷體" w:eastAsia="標楷體" w:hAnsi="標楷體"/>
          <w:spacing w:val="-6"/>
          <w:sz w:val="24"/>
        </w:rPr>
        <w:t>(三)父母其中一方或法定監護人持有中度以上身心障礙手冊者。</w:t>
      </w:r>
      <w:r w:rsidRPr="007D237F">
        <w:rPr>
          <w:rFonts w:ascii="標楷體" w:eastAsia="標楷體" w:hAnsi="標楷體" w:hint="eastAsia"/>
          <w:b/>
          <w:sz w:val="24"/>
        </w:rPr>
        <w:t>【需檢附中度以上身心障礙手冊】</w:t>
      </w:r>
    </w:p>
    <w:p w14:paraId="5A4DD22B" w14:textId="77777777" w:rsidR="003E1DBD" w:rsidRPr="007D237F" w:rsidRDefault="007A4039">
      <w:pPr>
        <w:spacing w:before="35" w:line="223" w:lineRule="auto"/>
        <w:ind w:left="2460" w:right="705" w:hanging="480"/>
        <w:rPr>
          <w:rFonts w:ascii="標楷體" w:eastAsia="標楷體" w:hAnsi="標楷體"/>
          <w:b/>
          <w:sz w:val="24"/>
        </w:rPr>
      </w:pPr>
      <w:r w:rsidRPr="007D237F">
        <w:rPr>
          <w:rFonts w:ascii="標楷體" w:eastAsia="標楷體" w:hAnsi="標楷體"/>
          <w:spacing w:val="-1"/>
          <w:sz w:val="24"/>
        </w:rPr>
        <w:t>(四)學校現職教職員工子女或被監護人得隨其父、</w:t>
      </w:r>
      <w:proofErr w:type="gramStart"/>
      <w:r w:rsidRPr="007D237F">
        <w:rPr>
          <w:rFonts w:ascii="標楷體" w:eastAsia="標楷體" w:hAnsi="標楷體"/>
          <w:spacing w:val="-1"/>
          <w:sz w:val="24"/>
        </w:rPr>
        <w:t>母或法定</w:t>
      </w:r>
      <w:proofErr w:type="gramEnd"/>
      <w:r w:rsidRPr="007D237F">
        <w:rPr>
          <w:rFonts w:ascii="標楷體" w:eastAsia="標楷體" w:hAnsi="標楷體"/>
          <w:spacing w:val="-1"/>
          <w:sz w:val="24"/>
        </w:rPr>
        <w:t>監護人就讀所任</w:t>
      </w:r>
      <w:r w:rsidRPr="007D237F">
        <w:rPr>
          <w:rFonts w:ascii="標楷體" w:eastAsia="標楷體" w:hAnsi="標楷體"/>
          <w:sz w:val="24"/>
        </w:rPr>
        <w:t>職學校</w:t>
      </w:r>
      <w:r w:rsidRPr="007D237F">
        <w:rPr>
          <w:rFonts w:ascii="標楷體" w:eastAsia="標楷體" w:hAnsi="標楷體" w:hint="eastAsia"/>
          <w:b/>
          <w:sz w:val="24"/>
        </w:rPr>
        <w:t>【隨親就讀申請書</w:t>
      </w:r>
      <w:r w:rsidRPr="007D237F">
        <w:rPr>
          <w:rFonts w:ascii="標楷體" w:eastAsia="標楷體" w:hAnsi="標楷體" w:hint="eastAsia"/>
          <w:b/>
          <w:w w:val="95"/>
          <w:sz w:val="24"/>
        </w:rPr>
        <w:t>+</w:t>
      </w:r>
      <w:r w:rsidRPr="007D237F">
        <w:rPr>
          <w:rFonts w:ascii="標楷體" w:eastAsia="標楷體" w:hAnsi="標楷體" w:hint="eastAsia"/>
          <w:b/>
          <w:sz w:val="24"/>
        </w:rPr>
        <w:t>親屬關係證明文件】</w:t>
      </w:r>
    </w:p>
    <w:p w14:paraId="76848FD6" w14:textId="77777777" w:rsidR="003E1DBD" w:rsidRPr="007D237F" w:rsidRDefault="007A4039">
      <w:pPr>
        <w:spacing w:line="328" w:lineRule="exact"/>
        <w:ind w:left="1980"/>
        <w:rPr>
          <w:rFonts w:ascii="標楷體" w:eastAsia="標楷體" w:hAnsi="標楷體"/>
          <w:b/>
          <w:sz w:val="24"/>
        </w:rPr>
      </w:pPr>
      <w:r w:rsidRPr="007D237F">
        <w:rPr>
          <w:rFonts w:ascii="標楷體" w:eastAsia="標楷體" w:hAnsi="標楷體"/>
          <w:spacing w:val="-9"/>
          <w:sz w:val="24"/>
        </w:rPr>
        <w:t>(五)學生持有重大傷病卡者。</w:t>
      </w:r>
      <w:r w:rsidRPr="007D237F">
        <w:rPr>
          <w:rFonts w:ascii="標楷體" w:eastAsia="標楷體" w:hAnsi="標楷體" w:hint="eastAsia"/>
          <w:b/>
          <w:sz w:val="24"/>
        </w:rPr>
        <w:t>【需檢附重大傷病證明】</w:t>
      </w:r>
    </w:p>
    <w:p w14:paraId="568F0B3D" w14:textId="77777777" w:rsidR="003E1DBD" w:rsidRPr="007D237F" w:rsidRDefault="007A4039">
      <w:pPr>
        <w:spacing w:line="360" w:lineRule="exact"/>
        <w:ind w:left="1980"/>
        <w:rPr>
          <w:rFonts w:ascii="標楷體" w:eastAsia="標楷體" w:hAnsi="標楷體"/>
          <w:b/>
          <w:sz w:val="24"/>
        </w:rPr>
      </w:pPr>
      <w:r w:rsidRPr="007D237F">
        <w:rPr>
          <w:rFonts w:ascii="標楷體" w:eastAsia="標楷體" w:hAnsi="標楷體"/>
          <w:spacing w:val="-14"/>
          <w:sz w:val="24"/>
        </w:rPr>
        <w:t>(六)父母雙亡者。</w:t>
      </w:r>
      <w:r w:rsidRPr="007D237F">
        <w:rPr>
          <w:rFonts w:ascii="標楷體" w:eastAsia="標楷體" w:hAnsi="標楷體" w:hint="eastAsia"/>
          <w:b/>
          <w:sz w:val="24"/>
        </w:rPr>
        <w:t>【需檢附死亡證明文件】</w:t>
      </w:r>
    </w:p>
    <w:p w14:paraId="48AEFECC" w14:textId="77777777" w:rsidR="003E1DBD" w:rsidRPr="007D237F" w:rsidRDefault="007A4039">
      <w:pPr>
        <w:spacing w:before="17" w:line="196" w:lineRule="auto"/>
        <w:ind w:left="2460" w:right="581" w:hanging="480"/>
        <w:rPr>
          <w:rFonts w:ascii="標楷體" w:eastAsia="標楷體" w:hAnsi="標楷體"/>
          <w:b/>
          <w:sz w:val="24"/>
        </w:rPr>
      </w:pPr>
      <w:r w:rsidRPr="007D237F">
        <w:rPr>
          <w:rFonts w:ascii="標楷體" w:eastAsia="標楷體" w:hAnsi="標楷體"/>
          <w:spacing w:val="-7"/>
          <w:sz w:val="24"/>
        </w:rPr>
        <w:t>(七)</w:t>
      </w:r>
      <w:proofErr w:type="gramStart"/>
      <w:r w:rsidRPr="007D237F">
        <w:rPr>
          <w:rFonts w:ascii="標楷體" w:eastAsia="標楷體" w:hAnsi="標楷體"/>
          <w:spacing w:val="-7"/>
          <w:sz w:val="24"/>
        </w:rPr>
        <w:t>兄姐於申請</w:t>
      </w:r>
      <w:proofErr w:type="gramEnd"/>
      <w:r w:rsidRPr="007D237F">
        <w:rPr>
          <w:rFonts w:ascii="標楷體" w:eastAsia="標楷體" w:hAnsi="標楷體"/>
          <w:spacing w:val="-7"/>
          <w:sz w:val="24"/>
        </w:rPr>
        <w:t>入學年度仍在校就讀者。</w:t>
      </w:r>
      <w:r w:rsidRPr="007D237F">
        <w:rPr>
          <w:rFonts w:ascii="標楷體" w:eastAsia="標楷體" w:hAnsi="標楷體" w:hint="eastAsia"/>
          <w:b/>
          <w:sz w:val="24"/>
        </w:rPr>
        <w:t>【主動提供兄姊姓名與就讀班級訊息供確認】</w:t>
      </w:r>
    </w:p>
    <w:p w14:paraId="7C71B791" w14:textId="77777777" w:rsidR="003E1DBD" w:rsidRPr="007D237F" w:rsidRDefault="003E1DBD">
      <w:pPr>
        <w:pStyle w:val="a3"/>
        <w:spacing w:before="10"/>
        <w:rPr>
          <w:rFonts w:ascii="標楷體" w:eastAsia="標楷體" w:hAnsi="標楷體"/>
          <w:b/>
          <w:sz w:val="20"/>
        </w:rPr>
      </w:pPr>
    </w:p>
    <w:p w14:paraId="319C1F40" w14:textId="40CD5401" w:rsidR="003E1DBD" w:rsidRPr="007D237F" w:rsidRDefault="007A4039">
      <w:pPr>
        <w:pStyle w:val="a3"/>
        <w:spacing w:line="280" w:lineRule="auto"/>
        <w:ind w:left="2340" w:right="642" w:hanging="480"/>
        <w:rPr>
          <w:rFonts w:ascii="標楷體" w:eastAsia="標楷體" w:hAnsi="標楷體"/>
        </w:rPr>
      </w:pPr>
      <w:r w:rsidRPr="007D237F">
        <w:rPr>
          <w:rFonts w:ascii="標楷體" w:eastAsia="標楷體" w:hAnsi="標楷體"/>
          <w:spacing w:val="-1"/>
        </w:rPr>
        <w:t xml:space="preserve">陸、公告轉入名單：本校將於 </w:t>
      </w:r>
      <w:r w:rsidRPr="007D237F">
        <w:rPr>
          <w:rFonts w:ascii="標楷體" w:eastAsia="標楷體" w:hAnsi="標楷體"/>
          <w:color w:val="FF0000"/>
          <w:spacing w:val="-1"/>
        </w:rPr>
        <w:t>11</w:t>
      </w:r>
      <w:r w:rsidR="00AA1C09">
        <w:rPr>
          <w:rFonts w:ascii="標楷體" w:eastAsia="標楷體" w:hAnsi="標楷體" w:hint="eastAsia"/>
          <w:color w:val="FF0000"/>
          <w:spacing w:val="-1"/>
        </w:rPr>
        <w:t>4</w:t>
      </w:r>
      <w:r w:rsidRPr="007D237F">
        <w:rPr>
          <w:rFonts w:ascii="標楷體" w:eastAsia="標楷體" w:hAnsi="標楷體"/>
          <w:color w:val="FF0000"/>
          <w:spacing w:val="-20"/>
        </w:rPr>
        <w:t xml:space="preserve"> 年 </w:t>
      </w:r>
      <w:r w:rsidR="00AA1C09">
        <w:rPr>
          <w:rFonts w:ascii="標楷體" w:eastAsia="標楷體" w:hAnsi="標楷體" w:hint="eastAsia"/>
          <w:color w:val="FF0000"/>
        </w:rPr>
        <w:t>1</w:t>
      </w:r>
      <w:r w:rsidRPr="007D237F">
        <w:rPr>
          <w:rFonts w:ascii="標楷體" w:eastAsia="標楷體" w:hAnsi="標楷體"/>
          <w:color w:val="FF0000"/>
          <w:spacing w:val="-20"/>
        </w:rPr>
        <w:t xml:space="preserve"> 月</w:t>
      </w:r>
      <w:r w:rsidR="00AA1C09">
        <w:rPr>
          <w:rFonts w:ascii="標楷體" w:eastAsia="標楷體" w:hAnsi="標楷體" w:hint="eastAsia"/>
          <w:color w:val="FF0000"/>
          <w:spacing w:val="-20"/>
        </w:rPr>
        <w:t xml:space="preserve"> </w:t>
      </w:r>
      <w:r w:rsidR="00AA1C09">
        <w:rPr>
          <w:rFonts w:ascii="標楷體" w:eastAsia="標楷體" w:hAnsi="標楷體" w:hint="eastAsia"/>
          <w:color w:val="FF0000"/>
        </w:rPr>
        <w:t>2</w:t>
      </w:r>
      <w:r w:rsidR="0078127B">
        <w:rPr>
          <w:rFonts w:ascii="標楷體" w:eastAsia="標楷體" w:hAnsi="標楷體" w:hint="eastAsia"/>
          <w:color w:val="FF0000"/>
        </w:rPr>
        <w:t>8</w:t>
      </w:r>
      <w:r w:rsidRPr="007D237F">
        <w:rPr>
          <w:rFonts w:ascii="標楷體" w:eastAsia="標楷體" w:hAnsi="標楷體"/>
          <w:color w:val="FF0000"/>
          <w:spacing w:val="-30"/>
        </w:rPr>
        <w:t xml:space="preserve"> 日</w:t>
      </w:r>
      <w:r w:rsidRPr="007D237F">
        <w:rPr>
          <w:rFonts w:ascii="標楷體" w:eastAsia="標楷體" w:hAnsi="標楷體"/>
          <w:color w:val="FF0000"/>
        </w:rPr>
        <w:t>（</w:t>
      </w:r>
      <w:r w:rsidR="00F22C7D" w:rsidRPr="007D237F">
        <w:rPr>
          <w:rFonts w:ascii="標楷體" w:eastAsia="標楷體" w:hAnsi="標楷體" w:hint="eastAsia"/>
          <w:color w:val="FF0000"/>
        </w:rPr>
        <w:t>三</w:t>
      </w:r>
      <w:r w:rsidRPr="007D237F">
        <w:rPr>
          <w:rFonts w:ascii="標楷體" w:eastAsia="標楷體" w:hAnsi="標楷體"/>
          <w:color w:val="FF0000"/>
        </w:rPr>
        <w:t>）上午 12：00 前</w:t>
      </w:r>
      <w:r w:rsidRPr="007D237F">
        <w:rPr>
          <w:rFonts w:ascii="標楷體" w:eastAsia="標楷體" w:hAnsi="標楷體"/>
        </w:rPr>
        <w:t>上網公告本年度</w:t>
      </w:r>
      <w:r w:rsidR="00F22C7D" w:rsidRPr="007D237F">
        <w:rPr>
          <w:rFonts w:ascii="標楷體" w:eastAsia="標楷體" w:hAnsi="標楷體" w:hint="eastAsia"/>
        </w:rPr>
        <w:t>寒假</w:t>
      </w:r>
      <w:proofErr w:type="gramStart"/>
      <w:r w:rsidRPr="007D237F">
        <w:rPr>
          <w:rFonts w:ascii="標楷體" w:eastAsia="標楷體" w:hAnsi="標楷體"/>
        </w:rPr>
        <w:t>一</w:t>
      </w:r>
      <w:proofErr w:type="gramEnd"/>
      <w:r w:rsidRPr="007D237F">
        <w:rPr>
          <w:rFonts w:ascii="標楷體" w:eastAsia="標楷體" w:hAnsi="標楷體"/>
        </w:rPr>
        <w:t>~</w:t>
      </w:r>
      <w:r w:rsidR="00F22C7D" w:rsidRPr="007D237F">
        <w:rPr>
          <w:rFonts w:ascii="標楷體" w:eastAsia="標楷體" w:hAnsi="標楷體" w:hint="eastAsia"/>
        </w:rPr>
        <w:t>二</w:t>
      </w:r>
      <w:r w:rsidRPr="007D237F">
        <w:rPr>
          <w:rFonts w:ascii="標楷體" w:eastAsia="標楷體" w:hAnsi="標楷體"/>
        </w:rPr>
        <w:t>年級缺額、登記轉入人數、錄取名單、備取名單。</w:t>
      </w:r>
    </w:p>
    <w:p w14:paraId="4D67B18A" w14:textId="77777777" w:rsidR="003E1DBD" w:rsidRPr="007D237F" w:rsidRDefault="003E1DBD">
      <w:pPr>
        <w:pStyle w:val="a3"/>
        <w:spacing w:before="2"/>
        <w:rPr>
          <w:rFonts w:ascii="標楷體" w:eastAsia="標楷體" w:hAnsi="標楷體"/>
          <w:sz w:val="28"/>
        </w:rPr>
      </w:pPr>
    </w:p>
    <w:p w14:paraId="1E12EC6D" w14:textId="317980D6" w:rsidR="003E1DBD" w:rsidRPr="007D237F" w:rsidRDefault="007A4039">
      <w:pPr>
        <w:pStyle w:val="a3"/>
        <w:ind w:left="1860"/>
        <w:rPr>
          <w:rFonts w:ascii="標楷體" w:eastAsia="標楷體" w:hAnsi="標楷體"/>
        </w:rPr>
      </w:pPr>
      <w:proofErr w:type="gramStart"/>
      <w:r w:rsidRPr="007D237F">
        <w:rPr>
          <w:rFonts w:ascii="標楷體" w:eastAsia="標楷體" w:hAnsi="標楷體"/>
          <w:spacing w:val="3"/>
          <w:w w:val="95"/>
        </w:rPr>
        <w:t>柒</w:t>
      </w:r>
      <w:proofErr w:type="gramEnd"/>
      <w:r w:rsidRPr="007D237F">
        <w:rPr>
          <w:rFonts w:ascii="標楷體" w:eastAsia="標楷體" w:hAnsi="標楷體"/>
          <w:spacing w:val="3"/>
          <w:w w:val="95"/>
        </w:rPr>
        <w:t>、資格複查：</w:t>
      </w:r>
      <w:proofErr w:type="gramStart"/>
      <w:r w:rsidRPr="007D237F">
        <w:rPr>
          <w:rFonts w:ascii="標楷體" w:eastAsia="標楷體" w:hAnsi="標楷體"/>
          <w:spacing w:val="3"/>
          <w:w w:val="95"/>
        </w:rPr>
        <w:t>倘對轉入</w:t>
      </w:r>
      <w:proofErr w:type="gramEnd"/>
      <w:r w:rsidRPr="007D237F">
        <w:rPr>
          <w:rFonts w:ascii="標楷體" w:eastAsia="標楷體" w:hAnsi="標楷體"/>
          <w:spacing w:val="3"/>
          <w:w w:val="95"/>
        </w:rPr>
        <w:t xml:space="preserve">名單有疑義，請家長於 </w:t>
      </w:r>
      <w:r w:rsidRPr="007D237F">
        <w:rPr>
          <w:rFonts w:ascii="標楷體" w:eastAsia="標楷體" w:hAnsi="標楷體"/>
          <w:color w:val="FF0000"/>
          <w:w w:val="95"/>
        </w:rPr>
        <w:t>11</w:t>
      </w:r>
      <w:r w:rsidR="00AA1C09">
        <w:rPr>
          <w:rFonts w:ascii="標楷體" w:eastAsia="標楷體" w:hAnsi="標楷體" w:hint="eastAsia"/>
          <w:color w:val="FF0000"/>
          <w:w w:val="95"/>
        </w:rPr>
        <w:t>4</w:t>
      </w:r>
      <w:r w:rsidRPr="007D237F">
        <w:rPr>
          <w:rFonts w:ascii="標楷體" w:eastAsia="標楷體" w:hAnsi="標楷體"/>
          <w:color w:val="FF0000"/>
          <w:spacing w:val="47"/>
          <w:w w:val="95"/>
        </w:rPr>
        <w:t xml:space="preserve"> 年 </w:t>
      </w:r>
      <w:r w:rsidR="00AA1C09">
        <w:rPr>
          <w:rFonts w:ascii="標楷體" w:eastAsia="標楷體" w:hAnsi="標楷體" w:hint="eastAsia"/>
          <w:color w:val="FF0000"/>
          <w:w w:val="95"/>
        </w:rPr>
        <w:t>2</w:t>
      </w:r>
      <w:r w:rsidRPr="007D237F">
        <w:rPr>
          <w:rFonts w:ascii="標楷體" w:eastAsia="標楷體" w:hAnsi="標楷體"/>
          <w:color w:val="FF0000"/>
          <w:spacing w:val="46"/>
          <w:w w:val="95"/>
        </w:rPr>
        <w:t xml:space="preserve"> 月 </w:t>
      </w:r>
      <w:r w:rsidR="00AA1C09">
        <w:rPr>
          <w:rFonts w:ascii="標楷體" w:eastAsia="標楷體" w:hAnsi="標楷體" w:hint="eastAsia"/>
          <w:color w:val="FF0000"/>
          <w:w w:val="95"/>
        </w:rPr>
        <w:t>3</w:t>
      </w:r>
      <w:r w:rsidRPr="007D237F">
        <w:rPr>
          <w:rFonts w:ascii="標楷體" w:eastAsia="標楷體" w:hAnsi="標楷體"/>
          <w:color w:val="FF0000"/>
          <w:spacing w:val="-11"/>
          <w:w w:val="95"/>
        </w:rPr>
        <w:t xml:space="preserve"> 日</w:t>
      </w:r>
      <w:r w:rsidRPr="007D237F">
        <w:rPr>
          <w:rFonts w:ascii="標楷體" w:eastAsia="標楷體" w:hAnsi="標楷體"/>
          <w:color w:val="FF0000"/>
          <w:w w:val="95"/>
        </w:rPr>
        <w:t>（</w:t>
      </w:r>
      <w:r w:rsidR="0078127B">
        <w:rPr>
          <w:rFonts w:ascii="標楷體" w:eastAsia="標楷體" w:hAnsi="標楷體" w:hint="eastAsia"/>
          <w:color w:val="FF0000"/>
          <w:w w:val="95"/>
        </w:rPr>
        <w:t>二</w:t>
      </w:r>
      <w:r w:rsidRPr="007D237F">
        <w:rPr>
          <w:rFonts w:ascii="標楷體" w:eastAsia="標楷體" w:hAnsi="標楷體"/>
          <w:color w:val="FF0000"/>
          <w:w w:val="95"/>
        </w:rPr>
        <w:t>）</w:t>
      </w:r>
    </w:p>
    <w:p w14:paraId="5704DDA6" w14:textId="2E7604BF" w:rsidR="003E1DBD" w:rsidRPr="007D237F" w:rsidRDefault="007A4039">
      <w:pPr>
        <w:pStyle w:val="a3"/>
        <w:spacing w:before="53"/>
        <w:ind w:left="2340"/>
        <w:rPr>
          <w:rFonts w:ascii="標楷體" w:eastAsia="標楷體" w:hAnsi="標楷體"/>
        </w:rPr>
      </w:pPr>
      <w:r w:rsidRPr="007D237F">
        <w:rPr>
          <w:rFonts w:ascii="標楷體" w:eastAsia="標楷體" w:hAnsi="標楷體"/>
          <w:color w:val="FF0000"/>
        </w:rPr>
        <w:t>1</w:t>
      </w:r>
      <w:r w:rsidR="0078127B">
        <w:rPr>
          <w:rFonts w:ascii="標楷體" w:eastAsia="標楷體" w:hAnsi="標楷體" w:hint="eastAsia"/>
          <w:color w:val="FF0000"/>
        </w:rPr>
        <w:t>2</w:t>
      </w:r>
      <w:r w:rsidRPr="007D237F">
        <w:rPr>
          <w:rFonts w:ascii="標楷體" w:eastAsia="標楷體" w:hAnsi="標楷體"/>
          <w:color w:val="FF0000"/>
        </w:rPr>
        <w:t>：</w:t>
      </w:r>
      <w:r w:rsidR="00F22C7D" w:rsidRPr="007D237F">
        <w:rPr>
          <w:rFonts w:ascii="標楷體" w:eastAsia="標楷體" w:hAnsi="標楷體" w:hint="eastAsia"/>
          <w:color w:val="FF0000"/>
        </w:rPr>
        <w:t>0</w:t>
      </w:r>
      <w:r w:rsidRPr="007D237F">
        <w:rPr>
          <w:rFonts w:ascii="標楷體" w:eastAsia="標楷體" w:hAnsi="標楷體"/>
          <w:color w:val="FF0000"/>
        </w:rPr>
        <w:t>0 前</w:t>
      </w:r>
      <w:proofErr w:type="gramStart"/>
      <w:r w:rsidRPr="007D237F">
        <w:rPr>
          <w:rFonts w:ascii="標楷體" w:eastAsia="標楷體" w:hAnsi="標楷體"/>
        </w:rPr>
        <w:t>逕</w:t>
      </w:r>
      <w:proofErr w:type="gramEnd"/>
      <w:r w:rsidRPr="007D237F">
        <w:rPr>
          <w:rFonts w:ascii="標楷體" w:eastAsia="標楷體" w:hAnsi="標楷體"/>
        </w:rPr>
        <w:t>洽本校教務處申請複查。</w:t>
      </w:r>
    </w:p>
    <w:p w14:paraId="4FABAF8E" w14:textId="77777777" w:rsidR="003E1DBD" w:rsidRPr="007D237F" w:rsidRDefault="003E1DBD">
      <w:pPr>
        <w:pStyle w:val="a3"/>
        <w:spacing w:before="3"/>
        <w:rPr>
          <w:rFonts w:ascii="標楷體" w:eastAsia="標楷體" w:hAnsi="標楷體"/>
          <w:sz w:val="32"/>
        </w:rPr>
      </w:pPr>
    </w:p>
    <w:p w14:paraId="087AA91D" w14:textId="6DFED381" w:rsidR="003E1DBD" w:rsidRPr="007D237F" w:rsidRDefault="00AA1C09">
      <w:pPr>
        <w:pStyle w:val="a3"/>
        <w:ind w:left="1860"/>
        <w:rPr>
          <w:rFonts w:ascii="標楷體" w:eastAsia="標楷體" w:hAnsi="標楷體"/>
        </w:rPr>
      </w:pPr>
      <w:r>
        <w:rPr>
          <w:rFonts w:ascii="標楷體" w:eastAsia="標楷體" w:hAnsi="標楷體" w:hint="eastAsia"/>
          <w:spacing w:val="4"/>
          <w:w w:val="95"/>
        </w:rPr>
        <w:t>捌</w:t>
      </w:r>
      <w:r w:rsidR="007A4039" w:rsidRPr="007D237F">
        <w:rPr>
          <w:rFonts w:ascii="標楷體" w:eastAsia="標楷體" w:hAnsi="標楷體"/>
          <w:spacing w:val="4"/>
          <w:w w:val="95"/>
        </w:rPr>
        <w:t xml:space="preserve">、辦理轉入時程：自 </w:t>
      </w:r>
      <w:r w:rsidR="007A4039" w:rsidRPr="007D237F">
        <w:rPr>
          <w:rFonts w:ascii="標楷體" w:eastAsia="標楷體" w:hAnsi="標楷體"/>
          <w:color w:val="FF0000"/>
          <w:w w:val="95"/>
        </w:rPr>
        <w:t>11</w:t>
      </w:r>
      <w:r>
        <w:rPr>
          <w:rFonts w:ascii="標楷體" w:eastAsia="標楷體" w:hAnsi="標楷體" w:hint="eastAsia"/>
          <w:color w:val="FF0000"/>
          <w:w w:val="95"/>
        </w:rPr>
        <w:t>4</w:t>
      </w:r>
      <w:r w:rsidR="007A4039" w:rsidRPr="007D237F">
        <w:rPr>
          <w:rFonts w:ascii="標楷體" w:eastAsia="標楷體" w:hAnsi="標楷體"/>
          <w:color w:val="FF0000"/>
          <w:spacing w:val="33"/>
          <w:w w:val="95"/>
        </w:rPr>
        <w:t xml:space="preserve"> 年 </w:t>
      </w:r>
      <w:r>
        <w:rPr>
          <w:rFonts w:ascii="標楷體" w:eastAsia="標楷體" w:hAnsi="標楷體" w:hint="eastAsia"/>
          <w:color w:val="FF0000"/>
          <w:w w:val="95"/>
        </w:rPr>
        <w:t>1</w:t>
      </w:r>
      <w:r w:rsidR="007A4039" w:rsidRPr="007D237F">
        <w:rPr>
          <w:rFonts w:ascii="標楷體" w:eastAsia="標楷體" w:hAnsi="標楷體"/>
          <w:color w:val="FF0000"/>
          <w:spacing w:val="6"/>
          <w:w w:val="95"/>
        </w:rPr>
        <w:t xml:space="preserve"> 月 </w:t>
      </w:r>
      <w:r>
        <w:rPr>
          <w:rFonts w:ascii="標楷體" w:eastAsia="標楷體" w:hAnsi="標楷體" w:hint="eastAsia"/>
          <w:color w:val="FF0000"/>
          <w:w w:val="95"/>
        </w:rPr>
        <w:t>2</w:t>
      </w:r>
      <w:r w:rsidR="0078127B">
        <w:rPr>
          <w:rFonts w:ascii="標楷體" w:eastAsia="標楷體" w:hAnsi="標楷體" w:hint="eastAsia"/>
          <w:color w:val="FF0000"/>
          <w:w w:val="95"/>
        </w:rPr>
        <w:t>8</w:t>
      </w:r>
      <w:r w:rsidR="007A4039" w:rsidRPr="007D237F">
        <w:rPr>
          <w:rFonts w:ascii="標楷體" w:eastAsia="標楷體" w:hAnsi="標楷體"/>
          <w:color w:val="FF0000"/>
          <w:spacing w:val="-16"/>
          <w:w w:val="95"/>
        </w:rPr>
        <w:t xml:space="preserve"> 日</w:t>
      </w:r>
      <w:r w:rsidR="007A4039" w:rsidRPr="007D237F">
        <w:rPr>
          <w:rFonts w:ascii="標楷體" w:eastAsia="標楷體" w:hAnsi="標楷體"/>
          <w:color w:val="FF0000"/>
          <w:w w:val="95"/>
        </w:rPr>
        <w:t>（</w:t>
      </w:r>
      <w:r>
        <w:rPr>
          <w:rFonts w:ascii="標楷體" w:eastAsia="標楷體" w:hAnsi="標楷體" w:hint="eastAsia"/>
          <w:color w:val="FF0000"/>
          <w:w w:val="95"/>
        </w:rPr>
        <w:t>三</w:t>
      </w:r>
      <w:r w:rsidR="007A4039" w:rsidRPr="007D237F">
        <w:rPr>
          <w:rFonts w:ascii="標楷體" w:eastAsia="標楷體" w:hAnsi="標楷體"/>
          <w:color w:val="FF0000"/>
          <w:w w:val="95"/>
        </w:rPr>
        <w:t>）~11</w:t>
      </w:r>
      <w:r>
        <w:rPr>
          <w:rFonts w:ascii="標楷體" w:eastAsia="標楷體" w:hAnsi="標楷體" w:hint="eastAsia"/>
          <w:color w:val="FF0000"/>
          <w:w w:val="95"/>
        </w:rPr>
        <w:t>4</w:t>
      </w:r>
      <w:r w:rsidR="007A4039" w:rsidRPr="007D237F">
        <w:rPr>
          <w:rFonts w:ascii="標楷體" w:eastAsia="標楷體" w:hAnsi="標楷體"/>
          <w:color w:val="FF0000"/>
          <w:spacing w:val="-22"/>
          <w:w w:val="95"/>
        </w:rPr>
        <w:t xml:space="preserve"> 年 </w:t>
      </w:r>
      <w:r>
        <w:rPr>
          <w:rFonts w:ascii="標楷體" w:eastAsia="標楷體" w:hAnsi="標楷體" w:hint="eastAsia"/>
          <w:color w:val="FF0000"/>
          <w:w w:val="95"/>
        </w:rPr>
        <w:t>2</w:t>
      </w:r>
      <w:r w:rsidR="007A4039" w:rsidRPr="007D237F">
        <w:rPr>
          <w:rFonts w:ascii="標楷體" w:eastAsia="標楷體" w:hAnsi="標楷體"/>
          <w:color w:val="FF0000"/>
          <w:spacing w:val="6"/>
          <w:w w:val="95"/>
        </w:rPr>
        <w:t xml:space="preserve"> 月 </w:t>
      </w:r>
      <w:r>
        <w:rPr>
          <w:rFonts w:ascii="標楷體" w:eastAsia="標楷體" w:hAnsi="標楷體" w:hint="eastAsia"/>
          <w:color w:val="FF0000"/>
          <w:w w:val="95"/>
        </w:rPr>
        <w:t>5</w:t>
      </w:r>
      <w:r w:rsidR="007A4039" w:rsidRPr="007D237F">
        <w:rPr>
          <w:rFonts w:ascii="標楷體" w:eastAsia="標楷體" w:hAnsi="標楷體"/>
          <w:color w:val="FF0000"/>
          <w:spacing w:val="-16"/>
          <w:w w:val="95"/>
        </w:rPr>
        <w:t xml:space="preserve"> 日</w:t>
      </w:r>
      <w:r w:rsidR="007A4039" w:rsidRPr="007D237F">
        <w:rPr>
          <w:rFonts w:ascii="標楷體" w:eastAsia="標楷體" w:hAnsi="標楷體"/>
          <w:color w:val="FF0000"/>
          <w:w w:val="95"/>
        </w:rPr>
        <w:t>（</w:t>
      </w:r>
      <w:r w:rsidR="0078127B">
        <w:rPr>
          <w:rFonts w:ascii="標楷體" w:eastAsia="標楷體" w:hAnsi="標楷體" w:hint="eastAsia"/>
          <w:color w:val="FF0000"/>
          <w:w w:val="95"/>
        </w:rPr>
        <w:t>四</w:t>
      </w:r>
      <w:r w:rsidR="007A4039" w:rsidRPr="007D237F">
        <w:rPr>
          <w:rFonts w:ascii="標楷體" w:eastAsia="標楷體" w:hAnsi="標楷體"/>
          <w:color w:val="FF0000"/>
          <w:w w:val="95"/>
        </w:rPr>
        <w:t>）1</w:t>
      </w:r>
      <w:r w:rsidR="0078127B">
        <w:rPr>
          <w:rFonts w:ascii="標楷體" w:eastAsia="標楷體" w:hAnsi="標楷體" w:hint="eastAsia"/>
          <w:color w:val="FF0000"/>
          <w:w w:val="95"/>
        </w:rPr>
        <w:t>2</w:t>
      </w:r>
      <w:r w:rsidR="007A4039" w:rsidRPr="007D237F">
        <w:rPr>
          <w:rFonts w:ascii="標楷體" w:eastAsia="標楷體" w:hAnsi="標楷體"/>
          <w:color w:val="FF0000"/>
          <w:w w:val="95"/>
        </w:rPr>
        <w:t>：</w:t>
      </w:r>
    </w:p>
    <w:p w14:paraId="64B67ECC" w14:textId="4E59261E" w:rsidR="003E1DBD" w:rsidRPr="007D237F" w:rsidRDefault="00F22C7D">
      <w:pPr>
        <w:pStyle w:val="a3"/>
        <w:spacing w:before="52" w:line="280" w:lineRule="auto"/>
        <w:ind w:left="2340" w:right="705"/>
        <w:rPr>
          <w:rFonts w:ascii="標楷體" w:eastAsia="標楷體" w:hAnsi="標楷體"/>
        </w:rPr>
      </w:pPr>
      <w:r w:rsidRPr="007D237F">
        <w:rPr>
          <w:rFonts w:ascii="標楷體" w:eastAsia="標楷體" w:hAnsi="標楷體" w:hint="eastAsia"/>
          <w:color w:val="FF0000"/>
        </w:rPr>
        <w:t>00</w:t>
      </w:r>
      <w:r w:rsidR="007A4039" w:rsidRPr="007D237F">
        <w:rPr>
          <w:rFonts w:ascii="標楷體" w:eastAsia="標楷體" w:hAnsi="標楷體"/>
          <w:color w:val="FF0000"/>
          <w:spacing w:val="-8"/>
        </w:rPr>
        <w:t xml:space="preserve"> 前</w:t>
      </w:r>
      <w:r w:rsidR="00AA1C09">
        <w:rPr>
          <w:rFonts w:ascii="標楷體" w:eastAsia="標楷體" w:hAnsi="標楷體" w:hint="eastAsia"/>
          <w:color w:val="FF0000"/>
          <w:spacing w:val="-8"/>
        </w:rPr>
        <w:t>(</w:t>
      </w:r>
      <w:proofErr w:type="gramStart"/>
      <w:r w:rsidR="00AA1C09">
        <w:rPr>
          <w:rFonts w:ascii="標楷體" w:eastAsia="標楷體" w:hAnsi="標楷體" w:hint="eastAsia"/>
          <w:color w:val="FF0000"/>
          <w:spacing w:val="-8"/>
        </w:rPr>
        <w:t>不含國定</w:t>
      </w:r>
      <w:proofErr w:type="gramEnd"/>
      <w:r w:rsidR="00AA1C09">
        <w:rPr>
          <w:rFonts w:ascii="標楷體" w:eastAsia="標楷體" w:hAnsi="標楷體" w:hint="eastAsia"/>
          <w:color w:val="FF0000"/>
          <w:spacing w:val="-8"/>
        </w:rPr>
        <w:t>假日)</w:t>
      </w:r>
      <w:r w:rsidR="007A4039" w:rsidRPr="007D237F">
        <w:rPr>
          <w:rFonts w:ascii="標楷體" w:eastAsia="標楷體" w:hAnsi="標楷體"/>
        </w:rPr>
        <w:t>完成轉入手續，超過時間者，視同放棄錄取資格，由學校逕行辦理後續作業。</w:t>
      </w:r>
    </w:p>
    <w:p w14:paraId="482B39F7" w14:textId="77777777" w:rsidR="003E1DBD" w:rsidRPr="007D237F" w:rsidRDefault="003E1DBD">
      <w:pPr>
        <w:pStyle w:val="a3"/>
        <w:spacing w:before="2"/>
        <w:rPr>
          <w:rFonts w:ascii="標楷體" w:eastAsia="標楷體" w:hAnsi="標楷體"/>
          <w:sz w:val="28"/>
        </w:rPr>
      </w:pPr>
    </w:p>
    <w:p w14:paraId="3D5B9B1D" w14:textId="33BEEBA5" w:rsidR="003E1DBD" w:rsidRPr="007D237F" w:rsidRDefault="00AA1C09">
      <w:pPr>
        <w:pStyle w:val="a3"/>
        <w:spacing w:line="280" w:lineRule="auto"/>
        <w:ind w:left="2340" w:right="702" w:hanging="480"/>
        <w:rPr>
          <w:rFonts w:ascii="標楷體" w:eastAsia="標楷體" w:hAnsi="標楷體"/>
        </w:rPr>
      </w:pPr>
      <w:r>
        <w:rPr>
          <w:rFonts w:ascii="標楷體" w:eastAsia="標楷體" w:hAnsi="標楷體" w:hint="eastAsia"/>
        </w:rPr>
        <w:t>玖</w:t>
      </w:r>
      <w:r w:rsidR="007A4039" w:rsidRPr="007D237F">
        <w:rPr>
          <w:rFonts w:ascii="標楷體" w:eastAsia="標楷體" w:hAnsi="標楷體"/>
        </w:rPr>
        <w:t>、其他:其餘未錄取之學生，視家長意願，協助轉</w:t>
      </w:r>
      <w:proofErr w:type="gramStart"/>
      <w:r w:rsidR="007A4039" w:rsidRPr="007D237F">
        <w:rPr>
          <w:rFonts w:ascii="標楷體" w:eastAsia="標楷體" w:hAnsi="標楷體"/>
        </w:rPr>
        <w:t>介</w:t>
      </w:r>
      <w:proofErr w:type="gramEnd"/>
      <w:r w:rsidR="007A4039" w:rsidRPr="007D237F">
        <w:rPr>
          <w:rFonts w:ascii="標楷體" w:eastAsia="標楷體" w:hAnsi="標楷體"/>
        </w:rPr>
        <w:t>至附近之大埔國小、大崗國小、</w:t>
      </w:r>
      <w:r w:rsidR="00F22C7D" w:rsidRPr="007D237F">
        <w:rPr>
          <w:rFonts w:ascii="標楷體" w:eastAsia="標楷體" w:hAnsi="標楷體" w:hint="eastAsia"/>
        </w:rPr>
        <w:t>大湖</w:t>
      </w:r>
      <w:r w:rsidR="007A4039" w:rsidRPr="007D237F">
        <w:rPr>
          <w:rFonts w:ascii="標楷體" w:eastAsia="標楷體" w:hAnsi="標楷體"/>
        </w:rPr>
        <w:t>國小、長庚國小。</w:t>
      </w:r>
    </w:p>
    <w:p w14:paraId="7E5A6DF7" w14:textId="77777777" w:rsidR="003E1DBD" w:rsidRPr="007D237F" w:rsidRDefault="003E1DBD">
      <w:pPr>
        <w:pStyle w:val="a3"/>
        <w:spacing w:before="2"/>
        <w:rPr>
          <w:rFonts w:ascii="標楷體" w:eastAsia="標楷體" w:hAnsi="標楷體"/>
          <w:sz w:val="28"/>
        </w:rPr>
      </w:pPr>
    </w:p>
    <w:p w14:paraId="6E39930A" w14:textId="37520F12" w:rsidR="003E1DBD" w:rsidRPr="007D237F" w:rsidRDefault="007A4039">
      <w:pPr>
        <w:pStyle w:val="a3"/>
        <w:spacing w:line="280" w:lineRule="auto"/>
        <w:ind w:left="2340" w:right="705" w:hanging="480"/>
        <w:rPr>
          <w:rFonts w:ascii="標楷體" w:eastAsia="標楷體" w:hAnsi="標楷體"/>
        </w:rPr>
      </w:pPr>
      <w:r w:rsidRPr="007D237F">
        <w:rPr>
          <w:rFonts w:ascii="標楷體" w:eastAsia="標楷體" w:hAnsi="標楷體"/>
          <w:spacing w:val="-1"/>
        </w:rPr>
        <w:t>拾、若有其他</w:t>
      </w:r>
      <w:r w:rsidRPr="007D237F">
        <w:rPr>
          <w:rFonts w:ascii="標楷體" w:eastAsia="標楷體" w:hAnsi="標楷體"/>
        </w:rPr>
        <w:t>疑問，請</w:t>
      </w:r>
      <w:r w:rsidR="000E2692" w:rsidRPr="007D237F">
        <w:rPr>
          <w:rFonts w:ascii="標楷體" w:eastAsia="標楷體" w:hAnsi="標楷體" w:hint="eastAsia"/>
        </w:rPr>
        <w:t>聯絡教務處</w:t>
      </w:r>
      <w:r w:rsidRPr="007D237F">
        <w:rPr>
          <w:rFonts w:ascii="標楷體" w:eastAsia="標楷體" w:hAnsi="標楷體"/>
        </w:rPr>
        <w:t xml:space="preserve"> </w:t>
      </w:r>
      <w:r w:rsidR="0078127B">
        <w:rPr>
          <w:rFonts w:ascii="標楷體" w:eastAsia="標楷體" w:hAnsi="標楷體" w:hint="eastAsia"/>
        </w:rPr>
        <w:t>蔡</w:t>
      </w:r>
      <w:r w:rsidRPr="007D237F">
        <w:rPr>
          <w:rFonts w:ascii="標楷體" w:eastAsia="標楷體" w:hAnsi="標楷體"/>
        </w:rPr>
        <w:t>老師，聯絡電話：03-</w:t>
      </w:r>
      <w:r w:rsidR="00AA1C09">
        <w:rPr>
          <w:rFonts w:ascii="標楷體" w:eastAsia="標楷體" w:hAnsi="標楷體" w:hint="eastAsia"/>
        </w:rPr>
        <w:t>3280480</w:t>
      </w:r>
      <w:r w:rsidR="00F22C7D" w:rsidRPr="007D237F">
        <w:rPr>
          <w:rFonts w:ascii="標楷體" w:eastAsia="標楷體" w:hAnsi="標楷體" w:hint="eastAsia"/>
        </w:rPr>
        <w:t xml:space="preserve"> </w:t>
      </w:r>
      <w:r w:rsidRPr="007D237F">
        <w:rPr>
          <w:rFonts w:ascii="標楷體" w:eastAsia="標楷體" w:hAnsi="標楷體"/>
        </w:rPr>
        <w:t>#21</w:t>
      </w:r>
      <w:bookmarkEnd w:id="0"/>
      <w:r w:rsidR="0078127B">
        <w:rPr>
          <w:rFonts w:ascii="標楷體" w:eastAsia="標楷體" w:hAnsi="標楷體" w:hint="eastAsia"/>
        </w:rPr>
        <w:t>2</w:t>
      </w:r>
    </w:p>
    <w:sectPr w:rsidR="003E1DBD" w:rsidRPr="007D237F" w:rsidSect="00AA1C09">
      <w:pgSz w:w="11910" w:h="16840"/>
      <w:pgMar w:top="1400" w:right="1240" w:bottom="0"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B2818" w14:textId="77777777" w:rsidR="00FE7EC6" w:rsidRDefault="00FE7EC6" w:rsidP="009C6ABD">
      <w:r>
        <w:separator/>
      </w:r>
    </w:p>
  </w:endnote>
  <w:endnote w:type="continuationSeparator" w:id="0">
    <w:p w14:paraId="7D95AE42" w14:textId="77777777" w:rsidR="00FE7EC6" w:rsidRDefault="00FE7EC6" w:rsidP="009C6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altName w:val="DF Kai Shu"/>
    <w:panose1 w:val="03000509000000000000"/>
    <w:charset w:val="88"/>
    <w:family w:val="script"/>
    <w:pitch w:val="fixed"/>
    <w:sig w:usb0="00000003" w:usb1="080E0000"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00A9E" w14:textId="77777777" w:rsidR="00FE7EC6" w:rsidRDefault="00FE7EC6" w:rsidP="009C6ABD">
      <w:r>
        <w:separator/>
      </w:r>
    </w:p>
  </w:footnote>
  <w:footnote w:type="continuationSeparator" w:id="0">
    <w:p w14:paraId="6A9B0C9B" w14:textId="77777777" w:rsidR="00FE7EC6" w:rsidRDefault="00FE7EC6" w:rsidP="009C6A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DF0678"/>
    <w:multiLevelType w:val="hybridMultilevel"/>
    <w:tmpl w:val="AA5E7140"/>
    <w:lvl w:ilvl="0" w:tplc="28BAAA1A">
      <w:start w:val="1"/>
      <w:numFmt w:val="decimal"/>
      <w:lvlText w:val="(%1)"/>
      <w:lvlJc w:val="left"/>
      <w:pPr>
        <w:ind w:left="2581" w:hanging="361"/>
      </w:pPr>
      <w:rPr>
        <w:rFonts w:ascii="SimSun" w:eastAsia="SimSun" w:hAnsi="SimSun" w:cs="SimSun" w:hint="default"/>
        <w:w w:val="100"/>
        <w:sz w:val="22"/>
        <w:szCs w:val="22"/>
        <w:lang w:val="en-US" w:eastAsia="zh-TW" w:bidi="ar-SA"/>
      </w:rPr>
    </w:lvl>
    <w:lvl w:ilvl="1" w:tplc="48CE8AEA">
      <w:numFmt w:val="bullet"/>
      <w:lvlText w:val="•"/>
      <w:lvlJc w:val="left"/>
      <w:pPr>
        <w:ind w:left="3382" w:hanging="361"/>
      </w:pPr>
      <w:rPr>
        <w:rFonts w:hint="default"/>
        <w:lang w:val="en-US" w:eastAsia="zh-TW" w:bidi="ar-SA"/>
      </w:rPr>
    </w:lvl>
    <w:lvl w:ilvl="2" w:tplc="9C6EA4F4">
      <w:numFmt w:val="bullet"/>
      <w:lvlText w:val="•"/>
      <w:lvlJc w:val="left"/>
      <w:pPr>
        <w:ind w:left="4185" w:hanging="361"/>
      </w:pPr>
      <w:rPr>
        <w:rFonts w:hint="default"/>
        <w:lang w:val="en-US" w:eastAsia="zh-TW" w:bidi="ar-SA"/>
      </w:rPr>
    </w:lvl>
    <w:lvl w:ilvl="3" w:tplc="90D00548">
      <w:numFmt w:val="bullet"/>
      <w:lvlText w:val="•"/>
      <w:lvlJc w:val="left"/>
      <w:pPr>
        <w:ind w:left="4987" w:hanging="361"/>
      </w:pPr>
      <w:rPr>
        <w:rFonts w:hint="default"/>
        <w:lang w:val="en-US" w:eastAsia="zh-TW" w:bidi="ar-SA"/>
      </w:rPr>
    </w:lvl>
    <w:lvl w:ilvl="4" w:tplc="00B0B05A">
      <w:numFmt w:val="bullet"/>
      <w:lvlText w:val="•"/>
      <w:lvlJc w:val="left"/>
      <w:pPr>
        <w:ind w:left="5790" w:hanging="361"/>
      </w:pPr>
      <w:rPr>
        <w:rFonts w:hint="default"/>
        <w:lang w:val="en-US" w:eastAsia="zh-TW" w:bidi="ar-SA"/>
      </w:rPr>
    </w:lvl>
    <w:lvl w:ilvl="5" w:tplc="DC96F2EC">
      <w:numFmt w:val="bullet"/>
      <w:lvlText w:val="•"/>
      <w:lvlJc w:val="left"/>
      <w:pPr>
        <w:ind w:left="6593" w:hanging="361"/>
      </w:pPr>
      <w:rPr>
        <w:rFonts w:hint="default"/>
        <w:lang w:val="en-US" w:eastAsia="zh-TW" w:bidi="ar-SA"/>
      </w:rPr>
    </w:lvl>
    <w:lvl w:ilvl="6" w:tplc="0F360B14">
      <w:numFmt w:val="bullet"/>
      <w:lvlText w:val="•"/>
      <w:lvlJc w:val="left"/>
      <w:pPr>
        <w:ind w:left="7395" w:hanging="361"/>
      </w:pPr>
      <w:rPr>
        <w:rFonts w:hint="default"/>
        <w:lang w:val="en-US" w:eastAsia="zh-TW" w:bidi="ar-SA"/>
      </w:rPr>
    </w:lvl>
    <w:lvl w:ilvl="7" w:tplc="63E4A634">
      <w:numFmt w:val="bullet"/>
      <w:lvlText w:val="•"/>
      <w:lvlJc w:val="left"/>
      <w:pPr>
        <w:ind w:left="8198" w:hanging="361"/>
      </w:pPr>
      <w:rPr>
        <w:rFonts w:hint="default"/>
        <w:lang w:val="en-US" w:eastAsia="zh-TW" w:bidi="ar-SA"/>
      </w:rPr>
    </w:lvl>
    <w:lvl w:ilvl="8" w:tplc="8856C0B0">
      <w:numFmt w:val="bullet"/>
      <w:lvlText w:val="•"/>
      <w:lvlJc w:val="left"/>
      <w:pPr>
        <w:ind w:left="9001" w:hanging="361"/>
      </w:pPr>
      <w:rPr>
        <w:rFonts w:hint="default"/>
        <w:lang w:val="en-US" w:eastAsia="zh-TW" w:bidi="ar-SA"/>
      </w:rPr>
    </w:lvl>
  </w:abstractNum>
  <w:abstractNum w:abstractNumId="1" w15:restartNumberingAfterBreak="0">
    <w:nsid w:val="6D0A6BF7"/>
    <w:multiLevelType w:val="hybridMultilevel"/>
    <w:tmpl w:val="4A282FF0"/>
    <w:lvl w:ilvl="0" w:tplc="8F60F260">
      <w:start w:val="1"/>
      <w:numFmt w:val="decimal"/>
      <w:lvlText w:val="（%1）"/>
      <w:lvlJc w:val="left"/>
      <w:pPr>
        <w:ind w:left="2821" w:hanging="601"/>
      </w:pPr>
      <w:rPr>
        <w:rFonts w:ascii="SimSun" w:eastAsia="SimSun" w:hAnsi="SimSun" w:cs="SimSun" w:hint="default"/>
        <w:w w:val="100"/>
        <w:sz w:val="22"/>
        <w:szCs w:val="22"/>
        <w:lang w:val="en-US" w:eastAsia="zh-TW" w:bidi="ar-SA"/>
      </w:rPr>
    </w:lvl>
    <w:lvl w:ilvl="1" w:tplc="04244F5C">
      <w:numFmt w:val="bullet"/>
      <w:lvlText w:val="•"/>
      <w:lvlJc w:val="left"/>
      <w:pPr>
        <w:ind w:left="2820" w:hanging="601"/>
      </w:pPr>
      <w:rPr>
        <w:rFonts w:hint="default"/>
        <w:lang w:val="en-US" w:eastAsia="zh-TW" w:bidi="ar-SA"/>
      </w:rPr>
    </w:lvl>
    <w:lvl w:ilvl="2" w:tplc="E56CDCA0">
      <w:numFmt w:val="bullet"/>
      <w:lvlText w:val="•"/>
      <w:lvlJc w:val="left"/>
      <w:pPr>
        <w:ind w:left="3685" w:hanging="601"/>
      </w:pPr>
      <w:rPr>
        <w:rFonts w:hint="default"/>
        <w:lang w:val="en-US" w:eastAsia="zh-TW" w:bidi="ar-SA"/>
      </w:rPr>
    </w:lvl>
    <w:lvl w:ilvl="3" w:tplc="86A04310">
      <w:numFmt w:val="bullet"/>
      <w:lvlText w:val="•"/>
      <w:lvlJc w:val="left"/>
      <w:pPr>
        <w:ind w:left="4550" w:hanging="601"/>
      </w:pPr>
      <w:rPr>
        <w:rFonts w:hint="default"/>
        <w:lang w:val="en-US" w:eastAsia="zh-TW" w:bidi="ar-SA"/>
      </w:rPr>
    </w:lvl>
    <w:lvl w:ilvl="4" w:tplc="40BE3746">
      <w:numFmt w:val="bullet"/>
      <w:lvlText w:val="•"/>
      <w:lvlJc w:val="left"/>
      <w:pPr>
        <w:ind w:left="5415" w:hanging="601"/>
      </w:pPr>
      <w:rPr>
        <w:rFonts w:hint="default"/>
        <w:lang w:val="en-US" w:eastAsia="zh-TW" w:bidi="ar-SA"/>
      </w:rPr>
    </w:lvl>
    <w:lvl w:ilvl="5" w:tplc="E806B134">
      <w:numFmt w:val="bullet"/>
      <w:lvlText w:val="•"/>
      <w:lvlJc w:val="left"/>
      <w:pPr>
        <w:ind w:left="6280" w:hanging="601"/>
      </w:pPr>
      <w:rPr>
        <w:rFonts w:hint="default"/>
        <w:lang w:val="en-US" w:eastAsia="zh-TW" w:bidi="ar-SA"/>
      </w:rPr>
    </w:lvl>
    <w:lvl w:ilvl="6" w:tplc="A6D02010">
      <w:numFmt w:val="bullet"/>
      <w:lvlText w:val="•"/>
      <w:lvlJc w:val="left"/>
      <w:pPr>
        <w:ind w:left="7145" w:hanging="601"/>
      </w:pPr>
      <w:rPr>
        <w:rFonts w:hint="default"/>
        <w:lang w:val="en-US" w:eastAsia="zh-TW" w:bidi="ar-SA"/>
      </w:rPr>
    </w:lvl>
    <w:lvl w:ilvl="7" w:tplc="74F6626C">
      <w:numFmt w:val="bullet"/>
      <w:lvlText w:val="•"/>
      <w:lvlJc w:val="left"/>
      <w:pPr>
        <w:ind w:left="8010" w:hanging="601"/>
      </w:pPr>
      <w:rPr>
        <w:rFonts w:hint="default"/>
        <w:lang w:val="en-US" w:eastAsia="zh-TW" w:bidi="ar-SA"/>
      </w:rPr>
    </w:lvl>
    <w:lvl w:ilvl="8" w:tplc="33688FCE">
      <w:numFmt w:val="bullet"/>
      <w:lvlText w:val="•"/>
      <w:lvlJc w:val="left"/>
      <w:pPr>
        <w:ind w:left="8876" w:hanging="601"/>
      </w:pPr>
      <w:rPr>
        <w:rFonts w:hint="default"/>
        <w:lang w:val="en-US" w:eastAsia="zh-TW"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DBD"/>
    <w:rsid w:val="000E2692"/>
    <w:rsid w:val="001224A7"/>
    <w:rsid w:val="001A6C78"/>
    <w:rsid w:val="002600AF"/>
    <w:rsid w:val="00334C6F"/>
    <w:rsid w:val="003E1DBD"/>
    <w:rsid w:val="004F072C"/>
    <w:rsid w:val="00605B00"/>
    <w:rsid w:val="006063C7"/>
    <w:rsid w:val="0074718D"/>
    <w:rsid w:val="0078127B"/>
    <w:rsid w:val="007A4039"/>
    <w:rsid w:val="007D237F"/>
    <w:rsid w:val="009B3913"/>
    <w:rsid w:val="009C6ABD"/>
    <w:rsid w:val="00AA1C09"/>
    <w:rsid w:val="00C764B5"/>
    <w:rsid w:val="00D84DE0"/>
    <w:rsid w:val="00EE228D"/>
    <w:rsid w:val="00F22C7D"/>
    <w:rsid w:val="00FE7E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A016B"/>
  <w15:docId w15:val="{A360D10A-8463-4F17-968E-7235E2886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ind w:left="144"/>
      <w:outlineLvl w:val="0"/>
    </w:pPr>
    <w:rPr>
      <w:rFonts w:ascii="微軟正黑體" w:eastAsia="微軟正黑體" w:hAnsi="微軟正黑體" w:cs="微軟正黑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52"/>
      <w:ind w:left="2821" w:hanging="602"/>
    </w:pPr>
  </w:style>
  <w:style w:type="paragraph" w:customStyle="1" w:styleId="TableParagraph">
    <w:name w:val="Table Paragraph"/>
    <w:basedOn w:val="a"/>
    <w:uiPriority w:val="1"/>
    <w:qFormat/>
    <w:pPr>
      <w:spacing w:before="11"/>
      <w:ind w:left="966" w:right="954"/>
      <w:jc w:val="center"/>
    </w:pPr>
  </w:style>
  <w:style w:type="paragraph" w:styleId="a5">
    <w:name w:val="header"/>
    <w:basedOn w:val="a"/>
    <w:link w:val="a6"/>
    <w:uiPriority w:val="99"/>
    <w:unhideWhenUsed/>
    <w:rsid w:val="009C6ABD"/>
    <w:pPr>
      <w:tabs>
        <w:tab w:val="center" w:pos="4153"/>
        <w:tab w:val="right" w:pos="8306"/>
      </w:tabs>
      <w:snapToGrid w:val="0"/>
    </w:pPr>
    <w:rPr>
      <w:sz w:val="20"/>
      <w:szCs w:val="20"/>
    </w:rPr>
  </w:style>
  <w:style w:type="character" w:customStyle="1" w:styleId="a6">
    <w:name w:val="頁首 字元"/>
    <w:basedOn w:val="a0"/>
    <w:link w:val="a5"/>
    <w:uiPriority w:val="99"/>
    <w:rsid w:val="009C6ABD"/>
    <w:rPr>
      <w:rFonts w:ascii="SimSun" w:eastAsia="SimSun" w:hAnsi="SimSun" w:cs="SimSun"/>
      <w:sz w:val="20"/>
      <w:szCs w:val="20"/>
      <w:lang w:eastAsia="zh-TW"/>
    </w:rPr>
  </w:style>
  <w:style w:type="paragraph" w:styleId="a7">
    <w:name w:val="footer"/>
    <w:basedOn w:val="a"/>
    <w:link w:val="a8"/>
    <w:uiPriority w:val="99"/>
    <w:unhideWhenUsed/>
    <w:rsid w:val="009C6ABD"/>
    <w:pPr>
      <w:tabs>
        <w:tab w:val="center" w:pos="4153"/>
        <w:tab w:val="right" w:pos="8306"/>
      </w:tabs>
      <w:snapToGrid w:val="0"/>
    </w:pPr>
    <w:rPr>
      <w:sz w:val="20"/>
      <w:szCs w:val="20"/>
    </w:rPr>
  </w:style>
  <w:style w:type="character" w:customStyle="1" w:styleId="a8">
    <w:name w:val="頁尾 字元"/>
    <w:basedOn w:val="a0"/>
    <w:link w:val="a7"/>
    <w:uiPriority w:val="99"/>
    <w:rsid w:val="009C6ABD"/>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223</Words>
  <Characters>1273</Characters>
  <Application>Microsoft Office Word</Application>
  <DocSecurity>0</DocSecurity>
  <Lines>10</Lines>
  <Paragraphs>2</Paragraphs>
  <ScaleCrop>false</ScaleCrop>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2024-12-30T05:19:00Z</cp:lastPrinted>
  <dcterms:created xsi:type="dcterms:W3CDTF">2025-12-24T06:07:00Z</dcterms:created>
  <dcterms:modified xsi:type="dcterms:W3CDTF">2026-01-02T00:30:00Z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LTSC</vt:lpwstr>
  </property>
  <property fmtid="{D5CDD505-2E9C-101B-9397-08002B2CF9AE}" pid="4" name="LastSaved">
    <vt:filetime>2024-08-02T00:00:00Z</vt:filetime>
  </property>
</Properties>
</file>